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8931"/>
      </w:tblGrid>
      <w:tr w:rsidR="00705164" w:rsidRPr="00723D86" w:rsidTr="00915A08">
        <w:tc>
          <w:tcPr>
            <w:tcW w:w="14142" w:type="dxa"/>
            <w:gridSpan w:val="3"/>
          </w:tcPr>
          <w:p w:rsidR="00705164" w:rsidRPr="00723D86" w:rsidRDefault="00705164" w:rsidP="00E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поступившие в ходе прямой линии мэра города Благовещенска </w:t>
            </w:r>
            <w:proofErr w:type="spellStart"/>
            <w:r w:rsidRPr="00723D86">
              <w:rPr>
                <w:rFonts w:ascii="Times New Roman" w:hAnsi="Times New Roman" w:cs="Times New Roman"/>
                <w:b/>
                <w:sz w:val="24"/>
                <w:szCs w:val="24"/>
              </w:rPr>
              <w:t>Имамеева</w:t>
            </w:r>
            <w:proofErr w:type="spellEnd"/>
            <w:r w:rsidRPr="0072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  01.10.2020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A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52" w:type="dxa"/>
          </w:tcPr>
          <w:p w:rsidR="00705164" w:rsidRPr="00723D86" w:rsidRDefault="00705164" w:rsidP="00A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931" w:type="dxa"/>
          </w:tcPr>
          <w:p w:rsidR="00705164" w:rsidRPr="00723D86" w:rsidRDefault="00705164" w:rsidP="00A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2D1AD0">
            <w:pPr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Здравствуйте, расскажите, что с улицей Калинина и Ленина. Доделают в этом году?</w:t>
            </w:r>
          </w:p>
        </w:tc>
        <w:tc>
          <w:tcPr>
            <w:tcW w:w="8931" w:type="dxa"/>
          </w:tcPr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Доделают! Есть контракты, которые определяют объем и сроки выполнения работ. Ул. Калинина – это 31 октября текущего года, Ленина – </w:t>
            </w:r>
            <w:r w:rsidR="00BB4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5 октября. </w:t>
            </w:r>
          </w:p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Напомню, что в связи с обильными проливными дождями на территории Благовещенска ремонт проводится с небольшим отставанием от календарного графика производства работ.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2D1AD0">
            <w:pPr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Добрый день, когда откроется перекресток ул. Ленина – ул. 50 лет Октября  для автобусов.</w:t>
            </w:r>
          </w:p>
        </w:tc>
        <w:tc>
          <w:tcPr>
            <w:tcW w:w="8931" w:type="dxa"/>
          </w:tcPr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Перекрёсток ул. Ленина-ул.50 лет Октября открыт для проезда всех видов транспорта. Движение автобусов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2D1AD0">
            <w:pPr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Добрый день! Проверьте, пожалуйста, благоустройство двора дома по ул. Калинина, 142. Особенно участок между 10-м подъездом и Харбина, домовая территория как бы не закончилась, а благоустройство закончен</w:t>
            </w:r>
          </w:p>
        </w:tc>
        <w:tc>
          <w:tcPr>
            <w:tcW w:w="8931" w:type="dxa"/>
          </w:tcPr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окончательно не принят, у заказчика есть претензии к подрядной организации, эти замечания устраняются.</w:t>
            </w:r>
          </w:p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Дополню, что за территорией кинотеатра Харбин в 2021 году планируется выполнить ливневую канализацию с устройством асфальтобетонного покрытия.</w:t>
            </w:r>
          </w:p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2D1AD0">
            <w:pPr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день! Разметка на Воронкова между ул.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Студенческой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нанесена ужасно. Въезд в дом по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туденческой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, 49 теперь перекрыт двойной сплошной.</w:t>
            </w:r>
          </w:p>
        </w:tc>
        <w:tc>
          <w:tcPr>
            <w:tcW w:w="8931" w:type="dxa"/>
          </w:tcPr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Проведем проверку на соответствие разметки проекту организации дорожного движения. При выявлении нарушений подрядчику будет указано на устранение нарушений.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2D1AD0">
            <w:pPr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Когда закончат ремонт улицы Чайковского, район спички, надоели уже эти фишки.</w:t>
            </w:r>
          </w:p>
        </w:tc>
        <w:tc>
          <w:tcPr>
            <w:tcW w:w="8931" w:type="dxa"/>
          </w:tcPr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защитного слоя износа по ул. Чайковского завершены. Движение открыто по всем полосам.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внимание, пожалуйста, на участок дороги по ул. Амурской между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омсомольской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, может захватите, когда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класть асфальт на ремонтном участке? Спасибо.</w:t>
            </w:r>
          </w:p>
        </w:tc>
        <w:tc>
          <w:tcPr>
            <w:tcW w:w="8931" w:type="dxa"/>
          </w:tcPr>
          <w:p w:rsidR="00705164" w:rsidRPr="00705164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Учтем при формировании плана ремонтных работ на следующий год.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2D1AD0">
            <w:pPr>
              <w:spacing w:line="28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Добрый день! Пожалуйста, разрешите вопрос с дорогой в Верхнеблаговещенское. Мост делают долго. Объезд только называется дорогой.</w:t>
            </w:r>
          </w:p>
        </w:tc>
        <w:tc>
          <w:tcPr>
            <w:tcW w:w="8931" w:type="dxa"/>
          </w:tcPr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Ремонт мостового сооружения в селе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Верхнеблаговещенском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согласно календарному графику. Увеличить темп производства работ не предоставляется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необходимостью соблюдения технологической карты производства работ.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spacing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Здравствуйте. Когда начнут выдавать землю для многодетных семей.</w:t>
            </w:r>
          </w:p>
        </w:tc>
        <w:tc>
          <w:tcPr>
            <w:tcW w:w="8931" w:type="dxa"/>
          </w:tcPr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Первое – участки многодетным семьям выдаем. Но свободной земли для индивидуального жилищного строительства городу не хватает. Поэтому с этого года можно выбрать единовременную денежную выплату размером 400 тыс. рублей на улучшение своих жилищных условий. Подробнее могут рассказать специалисты земельного управления.</w:t>
            </w:r>
          </w:p>
        </w:tc>
      </w:tr>
      <w:tr w:rsidR="00705164" w:rsidRPr="00705164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05164" w:rsidRDefault="00705164" w:rsidP="006F5261">
            <w:pPr>
              <w:spacing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Здравствуйте, вот я многодетная мама, и у меня два ребёнка инвалида, у меня дом в ипотеке с земельным участком, я обращалась по поводу земли, а мне сказали не положено. Правда ли это?</w:t>
            </w:r>
          </w:p>
        </w:tc>
        <w:tc>
          <w:tcPr>
            <w:tcW w:w="8931" w:type="dxa"/>
          </w:tcPr>
          <w:p w:rsidR="00705164" w:rsidRPr="00705164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Неправда. Родитель ребёнка-инвалида вправе претендовать на получение в собственность земельного участка, в том числе, при условии, если не имеет и не имел на</w:t>
            </w:r>
            <w:r w:rsidRPr="007051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праве собственности либо пожизненного наследуемого владения земельного участка для индивидуального жилищного строительства, обслуживания жилого дома, или для ведения личного подсобного хозяйства (Закон Амурской области 489-ОЗ)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05164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05164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Здравствуйте, когда начнут выдавать жилье детям сиротам за 2016 год.</w:t>
            </w:r>
          </w:p>
        </w:tc>
        <w:tc>
          <w:tcPr>
            <w:tcW w:w="8931" w:type="dxa"/>
          </w:tcPr>
          <w:p w:rsidR="00705164" w:rsidRPr="00723D86" w:rsidRDefault="00705164" w:rsidP="00FA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Средства на приобретение квартир городу выделяются Правительством Амурской области. Другой вопрос, что, к сожалению, стоимость квадратного метра, определённая нормативными документами, не коррелируется со сложившимися ценами на рынке жилья. Тем не менее, работа в этом направлении постоянно ведется. В 2021 году после доведения лимитов будем предоставлять квартиры детям-сиротам, в том числе, и за 2016 год.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Здравствуйте! Когда расселят барак на ул. Чайковского 171/1? Признано аварийным жильём в 2012 году???</w:t>
            </w:r>
          </w:p>
        </w:tc>
        <w:tc>
          <w:tcPr>
            <w:tcW w:w="8931" w:type="dxa"/>
          </w:tcPr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Указанный Вами дом по ул. Чайковского, 171/1 был признан аварийным 02. 03.2012, включен в программу Переселения, сроки реализации программы – до 2025 года. Дом будет расселён в этот срок.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05164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Помогите с переселением  ул. Амурская, 51/1</w:t>
            </w:r>
          </w:p>
        </w:tc>
        <w:tc>
          <w:tcPr>
            <w:tcW w:w="8931" w:type="dxa"/>
          </w:tcPr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дом по ул. Амурская, 51/1 не включен в программу Переселения, поскольку является одноквартирным, а одним из основных условий программы является расселение многоквартирных домов. Тем не менее, рекомендую обратиться за консультацией в Благовещенский городской архивный и жилищный центр (ул. Б. Калинина, 10А)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Первомайская-Фрунзе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, дома деревянные, моему дому 102 года уже! Когда сносить будут? Ходили везде узнавали, ничего не могут сказать! Жить невозможно</w:t>
            </w:r>
          </w:p>
        </w:tc>
        <w:tc>
          <w:tcPr>
            <w:tcW w:w="8931" w:type="dxa"/>
          </w:tcPr>
          <w:p w:rsidR="00705164" w:rsidRPr="00723D86" w:rsidRDefault="00705164" w:rsidP="00FA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региональной программы Переселения до 2025 года будут расселены дома по адресам: ул. Фрунзе, д. 10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, ул. Фрунзе, д. 10 Д, ул. Первомайская, д. 4. Несколько других домов в указанном Вами районе не вошли в программу. Поэтому для того чтобы ответить на Ваш вопрос, нужен точный адрес. Рекомендую обратиться в </w:t>
            </w: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Благовещенский городской архивный и жилищный центр (ул. Б. Калинина, 10А)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когда будет выселение из ветхого жилья. А конкретно – ул.  Калинина – 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8931" w:type="dxa"/>
          </w:tcPr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Дома на перекрестке улиц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Калинина-Октябрьская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включены в региональную программу Переселения до 2025 года по той причине, что в действующей программе расселению подлежат дома, признанные аварийными до 01.01.2017.</w:t>
            </w:r>
          </w:p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Для получения более конкретной информации укажите, пожалуйста, точный адрес.</w:t>
            </w:r>
          </w:p>
          <w:p w:rsidR="00705164" w:rsidRPr="00723D86" w:rsidRDefault="00705164" w:rsidP="0021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64" w:rsidRPr="00723D86" w:rsidTr="00705164">
        <w:trPr>
          <w:trHeight w:val="1012"/>
        </w:trPr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F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Подъездные пути к образовательным учреждениям города: корпус прогимназии (ул. Широкая, 51),школа в районе Астрахановки, школа № 10.</w:t>
            </w:r>
          </w:p>
        </w:tc>
        <w:tc>
          <w:tcPr>
            <w:tcW w:w="8931" w:type="dxa"/>
          </w:tcPr>
          <w:p w:rsidR="00705164" w:rsidRPr="00723D86" w:rsidRDefault="00705164" w:rsidP="00F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 этому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вопросам, связанным с подъездными путями и подходами к школам и садикам Благовещенска, могу сказать, что сейчас в администрации формируется соответствующая программа. Наша задача – сделать территорию возле учреждений безопасной и комфортной.</w:t>
            </w:r>
          </w:p>
        </w:tc>
      </w:tr>
      <w:tr w:rsidR="00705164" w:rsidRPr="00723D86" w:rsidTr="00705164">
        <w:trPr>
          <w:trHeight w:val="1012"/>
        </w:trPr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FA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Блок вопросов, связанных с началом отопительного сезона.</w:t>
            </w:r>
          </w:p>
        </w:tc>
        <w:tc>
          <w:tcPr>
            <w:tcW w:w="8931" w:type="dxa"/>
          </w:tcPr>
          <w:p w:rsidR="00705164" w:rsidRPr="00723D86" w:rsidRDefault="00705164" w:rsidP="00D4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 всем указанным в обращениях адресам тепло было дано. Если вопросы остались, необходимо обратиться в свою управляющую организацию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возле 1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горбольницы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, после строительства двух новостроек появились такие ямы, что легковой не проедет никак, причём дома сдаются, а дороги строители после стройки в порядок никак</w:t>
            </w:r>
          </w:p>
        </w:tc>
        <w:tc>
          <w:tcPr>
            <w:tcW w:w="8931" w:type="dxa"/>
          </w:tcPr>
          <w:p w:rsidR="00705164" w:rsidRPr="00723D86" w:rsidRDefault="00705164" w:rsidP="000A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Строительство данных объектов не находилось под контролем администрации города и Государственного строительного надзора, так как застройщик изначально строил индивидуальный жилой дом (в этом случае у вышеуказанных органов отсутствует полномочия по контролю), который в дальнейшем превратил в многоквартирные «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гостинки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». Тем не менее, в план профилирования дорог этот адрес поставим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Здравствуйте! Скажите пожалуйста, что-то известно вам о недостроенном доме на пересечении ул. Комсомольска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Горького. Центр города</w:t>
            </w:r>
          </w:p>
        </w:tc>
        <w:tc>
          <w:tcPr>
            <w:tcW w:w="8931" w:type="dxa"/>
          </w:tcPr>
          <w:p w:rsidR="00705164" w:rsidRPr="00723D86" w:rsidRDefault="00705164" w:rsidP="000A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настоящее время идет оформление необходимой документации. Данный объект планируется к вводу в 2021 году.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не считаете ли нужным для улучшения облика центра города решить вопрос по фасадам 4 МКД по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50 лет Октября 2,4,6,8 и гостиницы 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? Их вид затмевает все усилия по преображению центра</w:t>
            </w:r>
          </w:p>
        </w:tc>
        <w:tc>
          <w:tcPr>
            <w:tcW w:w="8931" w:type="dxa"/>
          </w:tcPr>
          <w:p w:rsidR="00705164" w:rsidRPr="00723D86" w:rsidRDefault="00705164" w:rsidP="00FC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администрации города с собственником г-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«Юбилейная» состоялась встреча по поводу обновления фасада. Собственником подготовлен дизайн-проект. Изменения фасада планируется на 2021 год.</w:t>
            </w:r>
          </w:p>
          <w:p w:rsidR="00705164" w:rsidRPr="00723D86" w:rsidRDefault="00705164" w:rsidP="00FC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МКД по адресу: 50 лет Октября. 2,4,6,8 немного сложнее. Фасады являются собственностью собственников помещений в многоквартирном доме. В этом случае требуется их согласие. В настоящий момент проработан дизайн оформления фасадов, проработана подсветка данных домов. Проводятся мероприятия по получению согласия собственников.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Подскажите, в какие сроки планируется строительство горнолыжной базы в Белогорье?!</w:t>
            </w:r>
          </w:p>
        </w:tc>
        <w:tc>
          <w:tcPr>
            <w:tcW w:w="8931" w:type="dxa"/>
          </w:tcPr>
          <w:p w:rsidR="00705164" w:rsidRPr="00723D86" w:rsidRDefault="007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Плановый срок строительства 3 года.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Нужно запрещать строить 200-квартирные дома, если парковка на 30 машин. Минимум надо уже по 1 месту на квартиру. Так каждая квартира будет иметь своё место</w:t>
            </w:r>
          </w:p>
        </w:tc>
        <w:tc>
          <w:tcPr>
            <w:tcW w:w="8931" w:type="dxa"/>
          </w:tcPr>
          <w:p w:rsidR="00705164" w:rsidRPr="00723D86" w:rsidRDefault="00705164" w:rsidP="0074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разделяем Вашу точку зрения о необходимости достаточного количества автопарковок (в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 гостевых автостоянок) к вновь возводимому жилью. К сожалению, установление таких нормативов не относится к полномочиям администрации города. Правовое регулирование проходит на федеральном и областном уровне. Администрация со своей стороны прилагает максимальные усилия для формирования достаточности парковок во дворах, воздействуя на застройщика всеми возможными методами.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74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рудовой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-Светлой когда-нибудь сделают нормально колонку. </w:t>
            </w:r>
          </w:p>
        </w:tc>
        <w:tc>
          <w:tcPr>
            <w:tcW w:w="8931" w:type="dxa"/>
          </w:tcPr>
          <w:p w:rsidR="00705164" w:rsidRPr="00723D86" w:rsidRDefault="007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 моей информации, колонка находится в рабочем состоянии.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74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Я проживаю на улице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Игнатьевское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шоссе, 12/4. У нас при въезде к дому большие ямы, которую никто не хочет сделать</w:t>
            </w:r>
          </w:p>
        </w:tc>
        <w:tc>
          <w:tcPr>
            <w:tcW w:w="8931" w:type="dxa"/>
          </w:tcPr>
          <w:p w:rsidR="00705164" w:rsidRPr="00723D86" w:rsidRDefault="00705164" w:rsidP="0074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 xml:space="preserve">Вопрос ремонта </w:t>
            </w:r>
            <w:proofErr w:type="spellStart"/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70516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включая проезды, относится к компетенции общего собрания собственников помещений многоквартирных домов. Нужно брать инициативу в свои руки и работать с управляющей организацией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 дети ходят в школу по пути ул. Студенческая 34/3 и ул. Василенко, 11/1 нет освещения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нет дорожки , все заросло, этот участок заброшен</w:t>
            </w:r>
          </w:p>
        </w:tc>
        <w:tc>
          <w:tcPr>
            <w:tcW w:w="8931" w:type="dxa"/>
          </w:tcPr>
          <w:p w:rsidR="00705164" w:rsidRPr="00723D86" w:rsidRDefault="007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Ставим в план на 2021 год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день! Когда возьмутся за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ромышленную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между Мухина и Студенческой</w:t>
            </w:r>
          </w:p>
        </w:tc>
        <w:tc>
          <w:tcPr>
            <w:tcW w:w="8931" w:type="dxa"/>
          </w:tcPr>
          <w:p w:rsidR="00705164" w:rsidRPr="00723D86" w:rsidRDefault="007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настоящее время рассматривается вопрос ремонта данной улицы.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Здравствуйте. Куда лучше обратиться по поводу ремонта тротуара по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мурской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между Лазо и Пушкина ?</w:t>
            </w:r>
          </w:p>
          <w:p w:rsidR="00705164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64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ли укладка тротуара по Ленина от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Артиллерийской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до Нагорной? Хоть по одной стороне, с коляской не проехать.</w:t>
            </w:r>
          </w:p>
          <w:p w:rsidR="00705164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64" w:rsidRDefault="00705164" w:rsidP="005D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тротуар на ул. Октябрьской от Театральной в сторону 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еи</w:t>
            </w:r>
            <w:proofErr w:type="spellEnd"/>
          </w:p>
          <w:p w:rsidR="00705164" w:rsidRDefault="00705164" w:rsidP="005D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Здравствуйте! Дорога ужасная по 16 линии автобуса, делать будут или нет?</w:t>
            </w:r>
          </w:p>
          <w:p w:rsidR="00705164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64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Пионерская от Тенистой до Рабочей проезжая часть в ужасном состоянии, рядом базы с большим потоком машин.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Вся пыль в ближайшие частные дома.</w:t>
            </w:r>
          </w:p>
          <w:p w:rsidR="00705164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64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Когда будет сделана улица Красноармейская в районе Храма???</w:t>
            </w:r>
          </w:p>
          <w:p w:rsidR="00705164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орога Пушкина от Красноармейской до Горького, 200 метров разбитая, асфальт никогда не видела. 4-х подъездный 142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Пушкина,96 ,6 лет плачем</w:t>
            </w:r>
          </w:p>
        </w:tc>
        <w:tc>
          <w:tcPr>
            <w:tcW w:w="8931" w:type="dxa"/>
          </w:tcPr>
          <w:p w:rsidR="00705164" w:rsidRPr="00723D86" w:rsidRDefault="007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формировании плана ремонта улично-дорожной сети г. Благовещенска 2021-2024гг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т учтен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05164" w:rsidRPr="00723D86" w:rsidRDefault="0070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Двор в ужасном состоянии на улице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, 233/1 после строительства новостройки топит регулярно! </w:t>
            </w:r>
          </w:p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Добрый день! Островского, 251 во дворе не выносимо проехать, такси отказываются подъезжать к подъезду? Кто за это отвечает?</w:t>
            </w:r>
          </w:p>
        </w:tc>
        <w:tc>
          <w:tcPr>
            <w:tcW w:w="8931" w:type="dxa"/>
          </w:tcPr>
          <w:p w:rsidR="00705164" w:rsidRPr="00705164" w:rsidRDefault="007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 xml:space="preserve">Ремонт, благоустройство </w:t>
            </w:r>
            <w:proofErr w:type="spellStart"/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70516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относится к зоне ответственности жильцов МКД и управляющей организации. Соответствующее решение нужно принять на общем собрании Ежегодно на такие виды работ выделяются средства. В этом плане очень плотно работаем с депутатским корпусом, они определяют потребность исходя из обращений жителей своего округа. Поэтому рекомендую воспользоваться эти механизмом.</w:t>
            </w:r>
          </w:p>
          <w:p w:rsidR="00705164" w:rsidRDefault="007051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5164" w:rsidRPr="00723D86" w:rsidRDefault="007051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Тайвань. Частный сектор. Грейдер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не чистит. Фонарей нет. Вечером с автобусной остановки добраться - чревато ноги переломать!</w:t>
            </w:r>
          </w:p>
        </w:tc>
        <w:tc>
          <w:tcPr>
            <w:tcW w:w="8931" w:type="dxa"/>
          </w:tcPr>
          <w:p w:rsidR="00705164" w:rsidRPr="00723D86" w:rsidRDefault="00705164" w:rsidP="005E5B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Ремонтное профилирование дорог осуществляется согласно графикам. Вопрос </w:t>
            </w:r>
            <w:r w:rsidRPr="0070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обустройства сетей наружного освещения поставим в план на ближайшие годы.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Дорога Трудовая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Кольцевой в сторону Тайвань будет когда-нибудь нормальной?</w:t>
            </w:r>
          </w:p>
        </w:tc>
        <w:tc>
          <w:tcPr>
            <w:tcW w:w="8931" w:type="dxa"/>
          </w:tcPr>
          <w:p w:rsidR="00705164" w:rsidRPr="00723D86" w:rsidRDefault="00705164" w:rsidP="00FC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Сейчас формируется программа по ремонту подъездов к образовательным учреждениям. В рамках данной программы будут предусмотрены ремонтные работы, в том числе и по адресу, указанному в обращении, по мере финансирования программных мероприятий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Доброго дня!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Обратите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состояние дороги по Новотроицкому ш., в сторону Белогорья сплошные ямы((</w:t>
            </w:r>
            <w:proofErr w:type="gramEnd"/>
          </w:p>
        </w:tc>
        <w:tc>
          <w:tcPr>
            <w:tcW w:w="8931" w:type="dxa"/>
          </w:tcPr>
          <w:p w:rsidR="00705164" w:rsidRPr="00723D86" w:rsidRDefault="00705164" w:rsidP="005E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Данный участок дороги не относится к городу. Однако Ваше обращение направили в министерство транспорта Амурской области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Здравствуйте. Расскажите, как попасть двору на реконструкцию детской площадки. Куда подавать заявки?</w:t>
            </w:r>
          </w:p>
        </w:tc>
        <w:tc>
          <w:tcPr>
            <w:tcW w:w="8931" w:type="dxa"/>
          </w:tcPr>
          <w:p w:rsidR="00705164" w:rsidRPr="00723D86" w:rsidRDefault="00705164" w:rsidP="007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Рекомендую проконсультироваться в управлении ЖКХ, а также обратиться к своему депутату по округу. Мы формируем план своей работы во многом на основании их предложений, полученных от жителей.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165, 167, 167/1, сделали сметную документацию по благоустройству территории. Но все заморозили,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возьмите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на контроль</w:t>
            </w:r>
          </w:p>
        </w:tc>
        <w:tc>
          <w:tcPr>
            <w:tcW w:w="8931" w:type="dxa"/>
          </w:tcPr>
          <w:p w:rsidR="00705164" w:rsidRPr="00723D86" w:rsidRDefault="00705164" w:rsidP="0004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посмотрим, как Вам помочь. Но все не так просто, потому что перечень дворов-участников программы благоустройства дворовых территорий до 2024 года уже определен. Это было сделано в самом начале, когда Благовещенск только вошёл в программу. Сегодня мы не можем внести кого-то дополнительно, поскольку для этого нам придётся исключить кого-то, что, считаю, несправедливым. Но если документация готова, рекомендую обратиться к депутату. Об этом писал выше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8A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Когда на ул. Горной дорогу сделают?</w:t>
            </w:r>
          </w:p>
        </w:tc>
        <w:tc>
          <w:tcPr>
            <w:tcW w:w="8931" w:type="dxa"/>
          </w:tcPr>
          <w:p w:rsidR="00705164" w:rsidRPr="00723D86" w:rsidRDefault="0070516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85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плана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города</w:t>
            </w:r>
            <w:r w:rsidRPr="00F7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77085">
              <w:rPr>
                <w:rFonts w:ascii="Times New Roman" w:hAnsi="Times New Roman" w:cs="Times New Roman"/>
                <w:sz w:val="24"/>
                <w:szCs w:val="24"/>
              </w:rPr>
              <w:t xml:space="preserve"> 2021-2024гг Ваше предложение будет 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Добавлю, т</w:t>
            </w:r>
            <w:r w:rsidRPr="00F77085">
              <w:rPr>
                <w:rFonts w:ascii="Times New Roman" w:hAnsi="Times New Roman" w:cs="Times New Roman"/>
                <w:sz w:val="24"/>
                <w:szCs w:val="24"/>
              </w:rPr>
              <w:t>екущее содержание дорог осуществляется силами МКП «ГСТК» в плановом порядке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день! Интересует участок дороги ул.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, между Островского и Шимановского. Эта улица связывает КПП и ХПФ. На ней либо проехать не возможно, либо местные жители задыхаются от пыли</w:t>
            </w:r>
          </w:p>
        </w:tc>
        <w:tc>
          <w:tcPr>
            <w:tcW w:w="8931" w:type="dxa"/>
          </w:tcPr>
          <w:p w:rsidR="00705164" w:rsidRPr="00471151" w:rsidRDefault="00705164" w:rsidP="009C0B9E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плана ремонта улично-дорожной сети города 2021-2024гг Ваше предложение будет учтено. Добавлю, что данный момент изменение типа покрытия по ул. </w:t>
            </w:r>
            <w:proofErr w:type="gramStart"/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705164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планируется.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да снесут по улице Хмельницкого ветхие деревянные дома</w:t>
            </w:r>
          </w:p>
        </w:tc>
        <w:tc>
          <w:tcPr>
            <w:tcW w:w="8931" w:type="dxa"/>
          </w:tcPr>
          <w:p w:rsidR="00705164" w:rsidRPr="00723D86" w:rsidRDefault="007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домов осуществляется по мере финансирования программы по переселению из ветхого и аварийного жилья.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в этом направлении работаем. Указанный дом ставим в план 2021 года.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Когда по улице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(Лазурный берег) построят тротуары вдоль дороги для пешеходов?</w:t>
            </w:r>
          </w:p>
        </w:tc>
        <w:tc>
          <w:tcPr>
            <w:tcW w:w="8931" w:type="dxa"/>
          </w:tcPr>
          <w:p w:rsidR="00705164" w:rsidRPr="00723D86" w:rsidRDefault="00705164" w:rsidP="00E0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Тротуар по Заводская  (Лазурный берег) будет выполнен в этом году.</w:t>
            </w:r>
            <w:proofErr w:type="gramEnd"/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Трудовую от Кольцевой до Тайвань сделают когда-нибудь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931" w:type="dxa"/>
          </w:tcPr>
          <w:p w:rsidR="00705164" w:rsidRPr="009C0B9E" w:rsidRDefault="00705164" w:rsidP="00E07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9E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плана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города</w:t>
            </w:r>
            <w:r w:rsidRPr="009C0B9E">
              <w:rPr>
                <w:rFonts w:ascii="Times New Roman" w:hAnsi="Times New Roman" w:cs="Times New Roman"/>
                <w:sz w:val="24"/>
                <w:szCs w:val="24"/>
              </w:rPr>
              <w:t xml:space="preserve"> 2021-2024гг Ваше предложение будет учтено.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Добавляю, с</w:t>
            </w:r>
            <w:r w:rsidRPr="009C0B9E">
              <w:rPr>
                <w:rFonts w:ascii="Times New Roman" w:hAnsi="Times New Roman" w:cs="Times New Roman"/>
                <w:sz w:val="24"/>
                <w:szCs w:val="24"/>
              </w:rPr>
              <w:t xml:space="preserve">ейчас формируется программа по ремонту подъездов к образовательным учреждениям. В рамках данной программы будут предусмотрены ремонтные работы, в том числе и по адресу, указанному в обращении </w:t>
            </w:r>
          </w:p>
          <w:p w:rsidR="00705164" w:rsidRPr="00723D86" w:rsidRDefault="0070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Улица Шевченко от улицы Ломоносова до улицы Пролетарская разбитая и не освещённая дорога. Не говоря уже про честный сектор по левую и правую сторону от Шевченко, они не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освещены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нет асфал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</w:t>
            </w:r>
          </w:p>
        </w:tc>
        <w:tc>
          <w:tcPr>
            <w:tcW w:w="8931" w:type="dxa"/>
          </w:tcPr>
          <w:p w:rsidR="00705164" w:rsidRPr="00723D86" w:rsidRDefault="00705164" w:rsidP="00E0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30">
              <w:rPr>
                <w:rFonts w:ascii="Times New Roman" w:hAnsi="Times New Roman" w:cs="Times New Roman"/>
                <w:sz w:val="24"/>
                <w:szCs w:val="24"/>
              </w:rPr>
              <w:t>Улицу Шевченко 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7130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отремонтировать в рамках национального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 автомобильные дороги»</w:t>
            </w:r>
            <w:r w:rsidRPr="00E07130">
              <w:rPr>
                <w:rFonts w:ascii="Times New Roman" w:hAnsi="Times New Roman" w:cs="Times New Roman"/>
                <w:sz w:val="24"/>
                <w:szCs w:val="24"/>
              </w:rPr>
              <w:t xml:space="preserve"> до 2024 года, в том числе с обустройством сетей наружного  освещения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Текстильная, 25 все еще стоит в очереди по программе современная городская среда, почему ежегодно меняют условия начисления баллов</w:t>
            </w:r>
          </w:p>
        </w:tc>
        <w:tc>
          <w:tcPr>
            <w:tcW w:w="8931" w:type="dxa"/>
          </w:tcPr>
          <w:p w:rsidR="00705164" w:rsidRPr="00723D86" w:rsidRDefault="00705164" w:rsidP="0019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Система начисления баллов не меняется, решение о включении дворовой территории принимается общественной комиссией. Конкретно по Вашему адресу нужно уточнить в управлении ЖКХ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по Воронкова, 20 нет нормального проезда к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придворовым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территориям, дорога в ужасном состоянии. Управляющая компания бездействует!</w:t>
            </w:r>
          </w:p>
        </w:tc>
        <w:tc>
          <w:tcPr>
            <w:tcW w:w="8931" w:type="dxa"/>
          </w:tcPr>
          <w:p w:rsidR="00705164" w:rsidRPr="00723D86" w:rsidRDefault="00705164" w:rsidP="0019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Ремонт планируем в рамках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Городская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Указанная Вами д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воровая территория включена в предварительный план работ на 2021 год.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Когда ГСТК сделают обрезку кустов по Пушкина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красноармейской до горького? Всё заросло!</w:t>
            </w:r>
          </w:p>
        </w:tc>
        <w:tc>
          <w:tcPr>
            <w:tcW w:w="8931" w:type="dxa"/>
          </w:tcPr>
          <w:p w:rsidR="00705164" w:rsidRPr="00723D86" w:rsidRDefault="00705164" w:rsidP="0019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Обрезка зеленых насаждений на территории города проводится в плановом порядке согласно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работ и объемов финансирования. Специалисты определят объем работ и рассмотрят возможность выполнения их в текущем году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05164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Амурская, 232,аварийное жилье, когда предусмотрен снос. Дом скоро развалится, готовы помочь в разборе дома</w:t>
            </w:r>
          </w:p>
        </w:tc>
        <w:tc>
          <w:tcPr>
            <w:tcW w:w="8931" w:type="dxa"/>
          </w:tcPr>
          <w:p w:rsidR="00705164" w:rsidRPr="00705164" w:rsidRDefault="007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t>Амурская, 232, дом признан аварийным  08.09.2017, в программу переселения не вошёл, т.к. в действующей программе дома признанные аварийными до 01.01.2017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Скажите, пожалуйста,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ли ремонт дороги в Моховой Пади по ходу автобуса №19.</w:t>
            </w:r>
          </w:p>
        </w:tc>
        <w:tc>
          <w:tcPr>
            <w:tcW w:w="8931" w:type="dxa"/>
          </w:tcPr>
          <w:p w:rsidR="00705164" w:rsidRPr="00723D86" w:rsidRDefault="00705164" w:rsidP="007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 Вашу обеспокоенность проблемой, этот участок поставим в план ремонта </w:t>
            </w:r>
            <w:r w:rsidRPr="0070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улично-дорожной сети города на 2021-2024гг. Добавлю, что таких участков, требующих ремонта, по городу ещё очень много, поэтому обещать, что мы выйдем и сделаем в ближайшее время, не буду. Ваше предложение учтем, но в порядке очереди.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Тайвань, двор домов 6,8,10 единственный проезд, не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грейдеруют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с конца весны, проехать не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как и пройти. Куда только не обращались, все перекладывают обязанности на другие службы.</w:t>
            </w:r>
          </w:p>
        </w:tc>
        <w:tc>
          <w:tcPr>
            <w:tcW w:w="8931" w:type="dxa"/>
          </w:tcPr>
          <w:p w:rsidR="00705164" w:rsidRPr="00723D86" w:rsidRDefault="00705164" w:rsidP="00E8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Проезд, расположенный в районе домов № 8, 10 относится к придомовой территории. Обязанность по его содержанию возлагается на собственников многоквартирных домов.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есть жители могут принять решение на общем собрании, и работать со своей управляющей организацией.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ремонтного профилирования проезда в районе дома № 6 заявка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в ГСТК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5D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Студенческая 30 контейнерная площадка,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ехать невозможно, асфальт разруш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ен, после дождя большие лужи, детям не пройти в школу и детский сад, кто отвечает за содержание асфальта на этом участке?</w:t>
            </w:r>
          </w:p>
        </w:tc>
        <w:tc>
          <w:tcPr>
            <w:tcW w:w="8931" w:type="dxa"/>
          </w:tcPr>
          <w:p w:rsidR="00705164" w:rsidRPr="00723D86" w:rsidRDefault="00705164" w:rsidP="005D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таких территорий осуществляется при взаимодействии с депутатами Благовещенской  городской  Думы. При поступлении заявки от депутата по округу,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проведения ремонтных работ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E7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въезды во дворы по Краснофлотской между Пушкина и Лазо разбиты, после дождей не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не проехать на машине, с этим можно что то сделать?</w:t>
            </w:r>
          </w:p>
        </w:tc>
        <w:tc>
          <w:tcPr>
            <w:tcW w:w="8931" w:type="dxa"/>
          </w:tcPr>
          <w:p w:rsidR="00705164" w:rsidRPr="00723D86" w:rsidRDefault="00705164" w:rsidP="005D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Ремонт заездов осуществляется в рамках ремонта дворовых территорий.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можете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 депутату по своему округу для включения данных работ в одну из муниципальных программ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5D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 когда сделают ливнев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канализацию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Магистральной</w:t>
            </w:r>
          </w:p>
        </w:tc>
        <w:tc>
          <w:tcPr>
            <w:tcW w:w="8931" w:type="dxa"/>
          </w:tcPr>
          <w:p w:rsidR="00705164" w:rsidRPr="00723D86" w:rsidRDefault="00705164" w:rsidP="00FA6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2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решения проблемы с подтоплением городских территорий, в текущем году с ООО «Центр </w:t>
            </w:r>
            <w:proofErr w:type="spellStart"/>
            <w:r w:rsidRPr="0072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теплоэнергосбережений</w:t>
            </w:r>
            <w:proofErr w:type="spellEnd"/>
            <w:r w:rsidRPr="0072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заключен муниципальный контракт на оказание услуг по разработке документации по развитию системы сбора и отведения поверхностных сточных вод на территории города Благовещенска. В настоящее время исполнителем определены зоны подтопления, разрабатывается электронная модель водоотведения, проводится инвентаризация всей ливневой канализации, проведено обследование закрытых ливневых коллекторов с применением дистанционно управляемых телевизионных установок. </w:t>
            </w:r>
          </w:p>
          <w:p w:rsidR="00705164" w:rsidRPr="00723D86" w:rsidRDefault="00705164" w:rsidP="005D03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разработки документации подрядной организацией будут представлены предложения по строительству, реконструкции и модернизации (техническому перевооружению) объектов централизованной системы </w:t>
            </w:r>
            <w:r w:rsidRPr="0072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водоотведения, после чего администрация города Благовещенска приступит к реализации проектных решений.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возможно ли поставить светофор на пересечении улиц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- Северная, дети ходят в школу, страшно отпускать одних, водители носятся даже не тормозят на лежачем полицейском.</w:t>
            </w:r>
          </w:p>
        </w:tc>
        <w:tc>
          <w:tcPr>
            <w:tcW w:w="8931" w:type="dxa"/>
          </w:tcPr>
          <w:p w:rsidR="00705164" w:rsidRPr="00723D86" w:rsidRDefault="007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Вопрос обустройства светофорного объекта будет рассмотрен после завершения строительства жилого комплекса в данном районе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0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 на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Богдана Хмельницкого Ломоносова установят светофор. Ведь каждый день школьники идут в школу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е каждый взрослый решиться перейти Лично я переходите 7 минут Машины не пропускают </w:t>
            </w:r>
          </w:p>
        </w:tc>
        <w:tc>
          <w:tcPr>
            <w:tcW w:w="8931" w:type="dxa"/>
          </w:tcPr>
          <w:p w:rsidR="00705164" w:rsidRPr="00723D86" w:rsidRDefault="00705164" w:rsidP="008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Решение об установке светофорного объекта принимается на основании комплексного обследования  дорожного движения. В текущем году специалисты проводят обследование улично-дорожной сети города Благовещенска, по итогам которого будет определен перечень мест, на которых необходимо установить светофоры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касается конкретно Вашей просьбы, на межведомственной комиссии по безопасности дорожного движения этот вопрос рассмотрим, окончательное решение будет приниматься с учетом мнения специалистов.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8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планируется ли отказаться от услуг АКС? 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настоящее время отказываться от работы с ООО «АКС» не планируется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Почему бы не сделать освещение по Шевченко от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Забурхановской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Тенистой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Улицу Шевченко планируется отремонтировать в рамках национального проекта БКАД до 2024 года, в том числе с обустройством сетей наружного освещения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 на маршрут по улице Песчаной, где зона 8?Дорога в ужасном состоянии.</w:t>
            </w:r>
          </w:p>
        </w:tc>
        <w:tc>
          <w:tcPr>
            <w:tcW w:w="8931" w:type="dxa"/>
          </w:tcPr>
          <w:p w:rsidR="00705164" w:rsidRPr="00723D86" w:rsidRDefault="00705164" w:rsidP="008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Поверьте, эту дорогу знаю. Обязательно включим в план работ </w:t>
            </w:r>
            <w:r w:rsidRPr="008D763D">
              <w:rPr>
                <w:rFonts w:ascii="Times New Roman" w:hAnsi="Times New Roman" w:cs="Times New Roman"/>
                <w:sz w:val="24"/>
                <w:szCs w:val="24"/>
              </w:rPr>
              <w:t>до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точнее пока сказать не могу</w:t>
            </w:r>
            <w:r w:rsidRPr="008D7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Осложнена ситуация ещё и </w:t>
            </w:r>
            <w:r w:rsidRPr="008D763D">
              <w:rPr>
                <w:rFonts w:ascii="Times New Roman" w:hAnsi="Times New Roman" w:cs="Times New Roman"/>
                <w:sz w:val="24"/>
                <w:szCs w:val="24"/>
              </w:rPr>
              <w:t>неблагоприятны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гидрологическими</w:t>
            </w:r>
            <w:r w:rsidRPr="008D763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ями. Вопрос проработаем</w:t>
            </w:r>
            <w:r w:rsidRPr="008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Когда из центра города уберут котельные. В частности, травит всю округу котельная на территории ДВОКУ?</w:t>
            </w:r>
          </w:p>
        </w:tc>
        <w:tc>
          <w:tcPr>
            <w:tcW w:w="8931" w:type="dxa"/>
          </w:tcPr>
          <w:p w:rsidR="00705164" w:rsidRPr="008D763D" w:rsidRDefault="00705164" w:rsidP="0004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исключаю такой возможности в будущем, но на ближайшую перспективу не планируем перенос котельных. Если есть вопросы по экологической составляющей, можно обратиться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день! Покос травы на муниципальных пустых участках.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Северная-Больничная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пустырь. Никто никогда не косил траву. Пожар был дважды. В Управлении ЖКХ и ГСТК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грубят</w:t>
            </w:r>
          </w:p>
        </w:tc>
        <w:tc>
          <w:tcPr>
            <w:tcW w:w="8931" w:type="dxa"/>
          </w:tcPr>
          <w:p w:rsidR="00705164" w:rsidRPr="00723D86" w:rsidRDefault="00705164" w:rsidP="0015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сегодняшний день график скоса травы сформирован с учетом возможностей городского бюджета, поскольку реальная потребность и объем финансирования не соответствуют друг другу. Вашу информацию учтем, спасибо за обращение.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Когда наконец-то займутся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урхановки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стоит закладывать деньги в бюджет на ее очистку, нормальное содержание.</w:t>
            </w:r>
          </w:p>
        </w:tc>
        <w:tc>
          <w:tcPr>
            <w:tcW w:w="8931" w:type="dxa"/>
          </w:tcPr>
          <w:p w:rsidR="00705164" w:rsidRDefault="00705164" w:rsidP="0015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лично, как житель города Благовещенска, болею душой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Однако, к сожалению, в данном вопросе мы ограничены действующим законодательством, поскольку водные объекты относятся к компетенции областного правительства. При этом мы работаем и находим взаимопонимание. Надеюсь, что в ближайшие годы работа по расчистке, дноуглублению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всё-таки будет поставлено на должном уровне. То, что мы можем делать сами – убирать мусор, в том числе, с привлечением волонтеров, очищать решётки на трубах под мостовыми сооружениями, окашивать траву, выполняется. Вместе с тем, хотел бы заметить, что засор русла прямое следствие небрежного отношения самих горожан. </w:t>
            </w:r>
          </w:p>
          <w:p w:rsidR="00705164" w:rsidRPr="00723D86" w:rsidRDefault="00705164" w:rsidP="00151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58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Как решается вопрос по остановке на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Зейской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, 319/дом Ветеранов/</w:t>
            </w:r>
            <w:proofErr w:type="gramEnd"/>
          </w:p>
        </w:tc>
        <w:tc>
          <w:tcPr>
            <w:tcW w:w="8931" w:type="dxa"/>
          </w:tcPr>
          <w:p w:rsidR="00705164" w:rsidRPr="00723D86" w:rsidRDefault="00705164" w:rsidP="0015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получил ордер на выполнение земельных работ. Выполняет работы в рамках гарантийных обязательств.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Постоянно не работает водоразборная колонка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Шевченко-Заводская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, где жителям брать питьевую воду?</w:t>
            </w:r>
          </w:p>
        </w:tc>
        <w:tc>
          <w:tcPr>
            <w:tcW w:w="8931" w:type="dxa"/>
          </w:tcPr>
          <w:p w:rsidR="00705164" w:rsidRPr="00723D86" w:rsidRDefault="00705164" w:rsidP="0015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заявка передана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восстановлении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водоразборной колонки.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Здравствуйте!!!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Октябрская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208 подняли дорогу, нет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ливневок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тонет дом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Общая проблема для города. Будет решаться после разработки схемы водоотведения города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чем ведении находится ответственность за кювет? По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Пионерской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55,57,59,59/1,59/3,59/4,59/5,59/6,59/7,59/8,59/9,59/10,59/11,59/12 он местами засыпан, не чистится. Вся вода в огородах</w:t>
            </w:r>
          </w:p>
        </w:tc>
        <w:tc>
          <w:tcPr>
            <w:tcW w:w="8931" w:type="dxa"/>
          </w:tcPr>
          <w:p w:rsidR="00705164" w:rsidRPr="00723D86" w:rsidRDefault="00705164" w:rsidP="004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Заявка направлена в ГСТК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FA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Подскажите есть ли график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грейдировки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гравийных улиц города Благовещенска? Как подать заявку на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грейдировку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улицы? Ул.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на 5-ой стройке, в очень ужасном состоянии.</w:t>
            </w:r>
          </w:p>
        </w:tc>
        <w:tc>
          <w:tcPr>
            <w:tcW w:w="8931" w:type="dxa"/>
          </w:tcPr>
          <w:p w:rsidR="00705164" w:rsidRPr="00723D86" w:rsidRDefault="00705164" w:rsidP="00FA6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Проезд по ул. Сосновая администрацией города Благовещенска не строился, соответствующее разрешение на строительство не выдавалось, проектно-сметная документация не разрабатывалась. </w:t>
            </w:r>
          </w:p>
          <w:p w:rsidR="00705164" w:rsidRPr="00723D86" w:rsidRDefault="00705164" w:rsidP="00451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Проезд был выполнен самовольно в отсутствие предусмотренных законодательством документов. Проектно-сметная документация на проезд не разрабатывалась, выполненный проезд не соответствует нормативным требованиям,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предъявляемым к автомобильной дороге.</w:t>
            </w:r>
          </w:p>
          <w:p w:rsidR="00705164" w:rsidRDefault="00705164" w:rsidP="00FA6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Так как земельный участок не является дорогой и не принадлежит муниципальному образованию, также не представляется возможным приведение его в нормативное состояние, поскольку это будет являться нецелевым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сходованием бюджетных средств. </w:t>
            </w:r>
          </w:p>
          <w:p w:rsidR="00705164" w:rsidRPr="00723D86" w:rsidRDefault="00705164" w:rsidP="00FA6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грейдеровку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в диспетчерской МКП «ГСТК» по тел. 99-01-56. Графики работ всех подразделений МКП «ГСТК», в том числе, по дорожным работам, ежедневно вывешиваются на сайте предприятия.</w:t>
            </w:r>
          </w:p>
          <w:p w:rsidR="00705164" w:rsidRPr="00723D86" w:rsidRDefault="00705164" w:rsidP="006F526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705164" w:rsidRPr="00723D86" w:rsidTr="00705164">
        <w:trPr>
          <w:trHeight w:val="1349"/>
        </w:trPr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Олег Гатауллович, ул. Пушкина дом 92 , 142 квартиры , 6 лет ждём дорогу, разбитая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гравийка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, детей в школу страшно отправлять, асфальт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сроду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не видели. Песок, камни, путь и ямы.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Вопрос будет рассмотрен при формировании плана ремонта улично-дорожной сети на 2021 год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4E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Здравствуйте! Олег Гатауллович, такая просьба к Вам. Долгое время не могут восстановить дорожное покрытие после замены инженерных коммуникаций в районе улицы Горького, между Б. Хмельницкого и Калинин</w:t>
            </w:r>
          </w:p>
        </w:tc>
        <w:tc>
          <w:tcPr>
            <w:tcW w:w="8931" w:type="dxa"/>
          </w:tcPr>
          <w:p w:rsidR="00705164" w:rsidRPr="00723D86" w:rsidRDefault="00705164" w:rsidP="0067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10">
              <w:rPr>
                <w:rFonts w:ascii="Times New Roman" w:hAnsi="Times New Roman" w:cs="Times New Roman"/>
                <w:sz w:val="24"/>
                <w:szCs w:val="24"/>
              </w:rPr>
              <w:t>На данном участке работы будут завершены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конца недели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Default="00705164" w:rsidP="009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Выезд с переулка Крестьянский на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Комсомольскую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, сильный поток машин. Переходить опасно.</w:t>
            </w:r>
          </w:p>
          <w:p w:rsidR="00705164" w:rsidRDefault="00705164" w:rsidP="009E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64" w:rsidRDefault="00705164" w:rsidP="009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пер.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Больничная-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расноармейская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 Нужен светофор. Дети ходят через этот перекрёсток в школу, садик, больницу.</w:t>
            </w:r>
          </w:p>
          <w:p w:rsidR="00705164" w:rsidRDefault="00705164" w:rsidP="009E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64" w:rsidRDefault="00705164" w:rsidP="009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Светофоры очень нужны. Новая - Горького, тут остановки, БГПУ, школа. Артиллерийская - Ленина, там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 ходит на Набережную и на стадион.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, нужен пеш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ходный переход, сложный Т-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перекр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есток</w:t>
            </w:r>
          </w:p>
          <w:p w:rsidR="00705164" w:rsidRDefault="00705164" w:rsidP="009E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64" w:rsidRPr="00723D86" w:rsidRDefault="00705164" w:rsidP="009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Новая-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опасный т-образный перекресток. Можно установить там светофор?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Спасибо за информацию. Возьмем в работу, рассмотрим на межведомственной комиссии по безопасности дорожного движения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9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84,82/2,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работают, устали бороться</w:t>
            </w:r>
          </w:p>
        </w:tc>
        <w:tc>
          <w:tcPr>
            <w:tcW w:w="8931" w:type="dxa"/>
          </w:tcPr>
          <w:p w:rsidR="00705164" w:rsidRPr="00723D86" w:rsidRDefault="00705164" w:rsidP="002F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МКП «ГСТК» поставлены в план работы по ревизии данного участка. Результаты доведём. Добавлю, что если проблема внутри двора, это компетенция управляющей организации, если на улично-дорожной сети – значит, выполняем работы мы.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Между Сплавной конторой и Астрахановкой мост вообще почти завалился на бок. Никто не хочет этим заниматься. К кому обращаться?</w:t>
            </w:r>
          </w:p>
        </w:tc>
        <w:tc>
          <w:tcPr>
            <w:tcW w:w="8931" w:type="dxa"/>
          </w:tcPr>
          <w:p w:rsidR="00705164" w:rsidRPr="00723D86" w:rsidRDefault="00705164" w:rsidP="002F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проблеме знаю. На место выезжали специалисты профильных подразделений. Техника, думаю, Вы понимаете, туда не зайдет. Поэтому р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емонт моста 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 зимнее время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пожалуйста, планируется ли асфальтирование улицы Северной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Загородной до Больничной?</w:t>
            </w:r>
          </w:p>
        </w:tc>
        <w:tc>
          <w:tcPr>
            <w:tcW w:w="8931" w:type="dxa"/>
          </w:tcPr>
          <w:p w:rsidR="00705164" w:rsidRPr="00723D86" w:rsidRDefault="00705164" w:rsidP="002F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E3">
              <w:rPr>
                <w:rFonts w:ascii="Times New Roman" w:hAnsi="Times New Roman" w:cs="Times New Roman"/>
                <w:sz w:val="24"/>
                <w:szCs w:val="24"/>
              </w:rPr>
              <w:t>При формировании плана ремонта УДС г. Благовещенска 2021-2024гг Ваше предложение будет 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пока и</w:t>
            </w:r>
            <w:r w:rsidRPr="002F1CE3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типа покрытия не планируется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Здравствуйте, дорога на В-Благовещенск разбита, яма на яме, когда закончится ее ремонт? В этом году заасфальтировали только 30 метров, а когда остальное? В плане же была?</w:t>
            </w:r>
          </w:p>
        </w:tc>
        <w:tc>
          <w:tcPr>
            <w:tcW w:w="8931" w:type="dxa"/>
          </w:tcPr>
          <w:p w:rsidR="00705164" w:rsidRPr="00723D86" w:rsidRDefault="00705164" w:rsidP="002F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E3">
              <w:rPr>
                <w:rFonts w:ascii="Times New Roman" w:hAnsi="Times New Roman" w:cs="Times New Roman"/>
                <w:sz w:val="24"/>
                <w:szCs w:val="24"/>
              </w:rPr>
              <w:t>Планируем продолжить ремонтные работы в следующем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Когда сделают дорогу к памятнику первопроходцам?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Учтем при формировании планов ремонтных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2024 года.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40 тонные машины могут ездить по новым дорогам, раньше был запрет, а как сейчас?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Запрет никто не отменял. Проработаем с ГИБДД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Улица Фрунзе ни одного фонаря, ходить невозможно по вечерам!</w:t>
            </w:r>
          </w:p>
        </w:tc>
        <w:tc>
          <w:tcPr>
            <w:tcW w:w="8931" w:type="dxa"/>
          </w:tcPr>
          <w:p w:rsidR="00705164" w:rsidRPr="00723D86" w:rsidRDefault="00705164" w:rsidP="000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проедут на место, просчитаем стоимость и будем включать в план работ по освещению на 2021-2022 годы.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ли отремонтировать фасад магазина строй мода по улице Ленина.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города, а фасад ужасный.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Да, возможно. Администрация проводит работу с собственником данного объекта. От него получено принципиальное согласие. В настоящее время собственник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аккумулирует финансы и решает технические вопросы по ремонту.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Мост через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Бурхановку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по ул. Шевченко, нет прохода для пешеходов, детям очень неудобно ходить в школу!</w:t>
            </w:r>
          </w:p>
        </w:tc>
        <w:tc>
          <w:tcPr>
            <w:tcW w:w="8931" w:type="dxa"/>
          </w:tcPr>
          <w:p w:rsidR="00705164" w:rsidRPr="00723D86" w:rsidRDefault="00705164" w:rsidP="000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Вопрос обустройства подходов будет рассмотрен при ремонте моста через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урхановка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Ставим в план на  2021-2024 годы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9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Здравствуйте! По улице Амурской между Комсомольской и Мухина идёт ремонт теплотрассы, сейчас заканчивают, скоро начнут класть асфальт, но тротуар строительная техника привела в негодность, грязь, лужи</w:t>
            </w:r>
          </w:p>
        </w:tc>
        <w:tc>
          <w:tcPr>
            <w:tcW w:w="8931" w:type="dxa"/>
          </w:tcPr>
          <w:p w:rsidR="00705164" w:rsidRPr="00723D86" w:rsidRDefault="00705164" w:rsidP="000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Данный участок будет включен в ремонт улично-дорожн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города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Шимановского 276 278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ольцевой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разбитая дорога,</w:t>
            </w:r>
          </w:p>
        </w:tc>
        <w:tc>
          <w:tcPr>
            <w:tcW w:w="8931" w:type="dxa"/>
          </w:tcPr>
          <w:p w:rsidR="00705164" w:rsidRPr="00723D86" w:rsidRDefault="00705164" w:rsidP="000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настоящее время изменение типа покрытия на данном участке не планируется. Будет проводиться ремонтное профилирование силами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МКП «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ГСТК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9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будет ли проходить благоустройство в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райне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2 микрорайона, между Дьяченко и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Обязательно будет. По мере финансирования программных мероприятий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ушкина, когда будет снос деревянных домов?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ближайшее время снос домов в данном районе не планируется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Ленина 208 (примерно) снесли аварийный дом, теперь там руины, не разравняли, дети лазят, это опасно. Тротуар завален мусором. Уже год ничего не меняется в чьем это ведении?</w:t>
            </w:r>
          </w:p>
        </w:tc>
        <w:tc>
          <w:tcPr>
            <w:tcW w:w="8931" w:type="dxa"/>
          </w:tcPr>
          <w:p w:rsidR="00705164" w:rsidRPr="00723D86" w:rsidRDefault="00705164" w:rsidP="0004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по ул. Ленина, 208 расселен в июне 2020 года, снос данного строения администрацией города Благовещенска не производился. Здание разобрано неустановленными лицами. Снос остаточных конструкций запланирован на 2021 г.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Когда появится асфальт по улице Пионерской, от ул.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Теннистой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до ул. Пролетарский,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автотрафик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там очень большой, а дорога как кратер Луны.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плана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города на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2021-2024гг Ваше предложение будет учтено</w:t>
            </w:r>
          </w:p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9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На Горьког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Партизанская, будут ли сносить 2-х этажные дома при строительстве моста.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Нет, не будут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Приветствую! Въезд во двор дома 114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Хмельницкого заасфальтировали, однако весной асфальта не стало. Подрядчик переводит вопрос на администрацию. К кому обращаться?</w:t>
            </w:r>
          </w:p>
        </w:tc>
        <w:tc>
          <w:tcPr>
            <w:tcW w:w="8931" w:type="dxa"/>
          </w:tcPr>
          <w:p w:rsidR="00705164" w:rsidRPr="00723D86" w:rsidRDefault="00705164" w:rsidP="00FE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«ГСТК» отработали Ваш вопрос. Надеюсь, проблем не будет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бараки на Чайковского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конечная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2, когда будут сносить и переселять? Здравствуйте.</w:t>
            </w:r>
          </w:p>
        </w:tc>
        <w:tc>
          <w:tcPr>
            <w:tcW w:w="8931" w:type="dxa"/>
          </w:tcPr>
          <w:p w:rsidR="00705164" w:rsidRPr="00723D86" w:rsidRDefault="00705164" w:rsidP="007C4257">
            <w:pPr>
              <w:pStyle w:val="a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Ответ такой: </w:t>
            </w:r>
            <w:r w:rsidRPr="00723D86">
              <w:rPr>
                <w:rFonts w:cs="Times New Roman"/>
                <w:sz w:val="24"/>
                <w:szCs w:val="24"/>
              </w:rPr>
              <w:t>Многоквартирные дома по ул. Чайковского, 223 и 233 признаны аварийными до 2012 года, включены в действующую программу переселения,  будут расселены  в 2020-2021 г.</w:t>
            </w:r>
          </w:p>
          <w:p w:rsidR="00705164" w:rsidRPr="00723D86" w:rsidRDefault="00705164" w:rsidP="007C4257">
            <w:pPr>
              <w:pStyle w:val="a9"/>
              <w:rPr>
                <w:rFonts w:cs="Times New Roman"/>
                <w:sz w:val="24"/>
                <w:szCs w:val="24"/>
              </w:rPr>
            </w:pPr>
            <w:r w:rsidRPr="00723D86">
              <w:rPr>
                <w:rFonts w:cs="Times New Roman"/>
                <w:sz w:val="24"/>
                <w:szCs w:val="24"/>
              </w:rPr>
              <w:t>Многоквартирные дома по ул. Чайковского, 225 и 231 признаны аварийными  после 2017 года, в  программу переселения не вошли, т.к. в действующую программу включены многоквартирные дома, признанные таковыми до 01.01.2017 г.</w:t>
            </w:r>
          </w:p>
          <w:p w:rsidR="00705164" w:rsidRPr="00723D86" w:rsidRDefault="00705164" w:rsidP="007C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Дома по адресу ул. Чайковского, 229 и 237 аварийными не признавались.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Напротив 22 школы разрушенный завод с 90-х годов. Там стаи собак. Когда эту разруху уберут?</w:t>
            </w:r>
          </w:p>
        </w:tc>
        <w:tc>
          <w:tcPr>
            <w:tcW w:w="8931" w:type="dxa"/>
          </w:tcPr>
          <w:p w:rsidR="00705164" w:rsidRPr="00723D86" w:rsidRDefault="00705164" w:rsidP="00FA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сожалению, участок находится в частной собственности, поэтому администрация не может снести этот завод. По собакам работаем согласно заявкам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ли благоустройство района города между 50 лет Октября-Театральной-Конной-Тенистой. В этом участке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не то что дорог, а даже тротуаров, люди ходят вдоль дороги</w:t>
            </w:r>
          </w:p>
        </w:tc>
        <w:tc>
          <w:tcPr>
            <w:tcW w:w="8931" w:type="dxa"/>
          </w:tcPr>
          <w:p w:rsidR="00705164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администрацией ведется работа по планировочным решениям, будем благоустраивать по мере понимания, как осваивать эти территории.</w:t>
            </w:r>
          </w:p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Район Хлопки по Соколовской возле детсада, асфальта почти нет.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 Перспективной огромные ямы.</w:t>
            </w:r>
            <w:proofErr w:type="gramEnd"/>
          </w:p>
        </w:tc>
        <w:tc>
          <w:tcPr>
            <w:tcW w:w="8931" w:type="dxa"/>
          </w:tcPr>
          <w:p w:rsidR="00705164" w:rsidRPr="00723D86" w:rsidRDefault="00705164" w:rsidP="0003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ремонту ул.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Перспективная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от Шимановского до ул. Трудовой с устройством асфальтоб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етонного покрытия и тротуара</w:t>
            </w:r>
          </w:p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Целесообразно ли замена столбов освещения на Ленина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Замена опор освещения по ул. Ленина производится в рамках муниципального контракта. Демонтируемые опоры будут использованы повторно при ремонте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города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Добрый день. А что с автобусами. 2 ждём по 40 минут.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масштабных ремонтных работ на улично-дорожной сети города, связанных с перекрытием участков улиц, значительно возрастает интенсивность транспортного потока, в частности, по ул.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которой проходит маршрут № 2. Возникающие автомобильные пробки вносят свои негативные коррективы в расписание движения автобусов. К сожалению, это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усугубляется производственными проблемами перевозчика: неполная укомплектованность водительским составом. В связи с этим перевозчик не в состоянии обеспечить полный выпуск автобусов на маршрут. Перевозчик предпринимает все возможные меры по привлечению водителей: заработная плата на достойном уровне, предоставление жилья для иногородних граждан и пр. </w:t>
            </w:r>
          </w:p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Перевозчику поручено после завершения дорожных работ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 с конкретным временем прохождения автобусов через остановочные пункты. Информация будет доведена до пассажиров.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Здравствуйте, решите пожалуйста вопрос с маршрутом 2ки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олго ждем утром а других маршрутов в эту сторону микрорайон Чайковского нет(((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масштабных ремонтных работ на улично-дорожной сети города, связанных с перекрытием участков улиц, значительно возрастает интенсивность транспортного потока, в частности, по ул.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которой проходит маршрут № 2. Возникающие автомобильные пробки вносят свои негативные коррективы в расписание движения автобусов. К сожалению, это усугубляется производственными проблемами перевозчика: неполная укомплектованность водительским составом. В связи с этим перевозчик не в состоянии обеспечить полный выпуск автобусов на маршрут. Перевозчик предпринимает все возможные меры по привлечению водителей: заработная плата на достойном уровне, предоставление жилья для иногородних граждан и пр. </w:t>
            </w:r>
          </w:p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Перевозчику поручено после завершения дорожных работ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 с конкретным временем прохождения автобусов через остановочные пункты. Информация будет доведена до пассажиров. 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Почему проблематично уехать с центра города в вечернее время? После 21 часа автобусы практически не ходят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движения автобусов по маршрутам формируется исходя из величины пассажиропотока и его распределения в течение суток. В вечернее время пассажиропоток значительно снижается, в связи с этим интервал движения транспорта общего пользования по основным маршрутам после 19.00 составляет от 20 мин до 40 мин. Перевозчики не в состоянии нести финансовую нагрузку, связанную с обслуживанием маршрутов в вечернее время с дневным интервалом.  Городская диспетчерская служба контролирует работу автобусов по маршрутам, по установленным фактам нарушения расписания движения автобусов в вечерний период времени перевозчикам маршрутов №№ 9, 24, 30 направлены уведомления с требованием устранения нарушений. 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решите вопрос по поводу 101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весной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года продали в частные руки, после чего отменили последний рейс на 21-20. Последний рейс осуществляется в 19-50,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перевозок пассажиров по межмуниципальному маршруту № 101 «Благовещенск – Верхнеблаговещенское» находится в ведении администрации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Благовещенского района.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Что с призрачным 38 маршрутом? Может совсем отменить, чтоб не тратить время на ожидание...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Пассажиропоток по маршруту № 38 незначителен по величине и непостоянен в течение дня. Количество перевозимых пассажиров возрастает только в утренние и дневные часы «пик». Получаемый перевозчиком доход от перевозок пассажиров не позволяет увеличить количество автобусов на маршруте. Исходя их тяжелого финансового положения, перевозчик в состоянии обеспечить только четыре выпуска автобусов на линию. Администрацией города Благовещенска прорабатывается вопрос о разработке в 2021 году комплексной схемы организации обслуживания населения транспортом общего пользования, в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рамкой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изучается мнение жителей города, обследуется пассажиропоток и корректируется маршрутная сеть города. При этом будет учитываться вопрос об обслуживании транспортом общего пользования районов города, через которые проходит маршрут №38.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Добрый день, пожалуйста, обратите внимание на маршрутные автобусы города. Мало маршрутов, редко ходят, а после 20 00 передвигаться по городу возможно только на личном авто или такси.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Маршрутная сеть в городе Благовещенска представлена 29 круглогодичными маршрутами, а также 5 сезонными садовыми маршрутами. Транспортная связь между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пассажирообразующими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зонами обеспечена с возможностью совершения не более одной пересадки, что соответствует принятым стандартам качества обслуживания пассажиров.  Администрацией города Благовещенска прорабатывается вопрос о разработке в 2021 году комплексной схемы организации обслуживания населения транспортом общего пользования, в рамках которой изучается мнение жителей города, обследуется пассажиропоток и корректируется маршрутная сеть города. Это позволит создать более удобные и комфортные условия по востребованным направлениям перемещения пассажиров.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Маски в автобусах уже отменили?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Губернатора Амурской области от 27.01.2020 № 10-р (в ред. от 22.05.2020 № 107-р) «О введении режима повышенной готовности» в автобусах запрещен проезд без средств индивидуальной защиты (масок, респираторов).</w:t>
            </w:r>
          </w:p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Ежедневно сотрудниками МУ «Городская диспетчерская служба» при проведении визуальных проверок на маршрутах проверяется наличие у водителей (кондукторов) средств индивидуальной защиты (маски) и дезинфицирующих сре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обработки рук и салонов автобусов. При выявлении фактов нарушений масочного режима среди водителей и кондукторов автобусов администрация города Благовещенска проводит работу с перевозчиком. </w:t>
            </w:r>
          </w:p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соблюдения гражданами масочного режима в автобусах в адрес начальника МО МВД России «Благовещенский» направлены обращения по вопросу проведения сотрудниками полиции рейдов по выявлению граждан, которые при проезде в автобусах не применяют маски. Сотрудниками полиции за сентябрь проведено 9 рейдов, проверено 10 автобусов.</w:t>
            </w:r>
          </w:p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Всего сотрудниками полиции за сентябрь составлено 60 протоколов по ст. 20.6(1) КоАП РФ, в том числе: по объектам торговли – 48, общественного питания – 5, транспорта – 7.</w:t>
            </w:r>
          </w:p>
          <w:p w:rsidR="00705164" w:rsidRPr="00723D86" w:rsidRDefault="00705164" w:rsidP="006B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Также запланировано проведение совместных рейдов с сотрудниками полиции по выявлению нарушителей масочного режиме в транспорте общего пользования.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Маршрут 2ка ужасно ходят люди ждут его часами утром забиваются битком и опаздываем потом на работу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разберитесь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с 2кой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масштабных ремонтных работ на улично-дорожной сети города, связанных с перекрытием участков улиц, значительно возрастает интенсивность транспортного потока, в частности, по ул.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Зейская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которой проходит маршрут № 2. Возникающие автомобильные пробки вносят свои негативные коррективы в расписание движения автобусов. К сожалению, это усугубляется производственными проблемами перевозчика: неполная укомплектованность водительским составом. В связи с этим перевозчик не в состоянии обеспечить полный выпуск автобусов на маршрут. Перевозчик предпринимает все возможные меры по привлечению водителей: заработная плата на достойном уровне, предоставление жилья для иногородних граждан и пр. Перевозчику поручено после завершения дорожных работ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 с конкретным временем прохождения автобусов через остановочные пункты. Информация будет доведена до пассажиров. 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Будет ли корректировка автобусных маршрутов, к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примеру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имеет очень плотную застройку, но автобусы которые ходили бы по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Игнатьевскому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шоссе всего 2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дополнение к маршрутам №№ 8, 38, проходящим по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Игнатьевскому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шоссе, в пешеходной доступности от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«Солнечный» по ул. Василенко проходит маршрут № 12, по ул. Студенческая  - маршруты №№ 2К, 11. </w:t>
            </w:r>
          </w:p>
          <w:p w:rsidR="00705164" w:rsidRPr="00723D86" w:rsidRDefault="00705164" w:rsidP="00C41FB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Благовещенска прорабатывается вопрос о разработке в 2021 году комплексной схемы организации обслуживания населения транспортом общего пользования, в рамках которой изучается мнение жителей города, обследуется пассажиропоток и оптимизируется маршрутная сеть города. При этом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учитываться вопрос об обслуживании транспортом общего пользования   микрорайона «Солнечный»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ли сделать новый маршрут от Чайковского до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микрарайона</w:t>
            </w:r>
            <w:proofErr w:type="spellEnd"/>
          </w:p>
        </w:tc>
        <w:tc>
          <w:tcPr>
            <w:tcW w:w="8931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По ул. Чайковского проходит муниципальный маршрут № 30, который связывает данный район с микрорайонами № 2 и № 3. Открытие нового маршрута по данному направлению нецелесообразно.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ли продлить маршрут 24 или 31 до Тайваня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города пос. им. Гагарина  (800 квартал, р-он Тайваня) обслуживают муниципальные маршруты №№ 22, 28, 38. По границе данного района по ул. 50 лет Октября проходит маршрут № 39, по ул.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– маршруты №№ 7, 15, 19, 20, 23. Данные маршруты связывают жилой район с административно-торговым центром города, микрорайонами № 2, 3, ж/д вокзалом, социальными объектами (учреждения здравоохранения, образовательные учреждения и пр.), культурно-бытового обслуживания и т.д. В настоящее время, нецелесообразно продлевать маршруты № 24 либо № 31 до района Тайвань. </w:t>
            </w:r>
          </w:p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Тем не менее, администрацией города Благовещенска прорабатывается вопрос о разработке в 2021 году комплексной схемы организации обслуживания населения транспортом общего пользования, в рамках которой изучается мнение жителей города, обследуется пассажиропоток и оптимизируется маршрутная сеть города. При этом будет учитываться вопрос об обслуживании транспортом общего пользования района с жилой застройкой, расположенной в 800 квартале.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Ещё вопрос: Можно ли общественный транспорт как то привести в нормальное состояние? Маленькие маршрутки,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дублирующиеся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маршруты, неудобство пассажиров. И автобусы ходят максимум до 20:00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Благовещенска прорабатывается вопрос о разработке в 2021 году комплексной схемы организации обслуживания населения транспортом общего пользования, в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рамкой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изучается мнение жителей города, обследуется пассажиропоток,  корректируется маршрутная сеть города, разрабатывается оптимальное расписание движения автобусов. После чего, в 2022 году планируется проведение конкурсов на обслуживание муниципальных маршрутов с установлением требований к применяемым автобусам: комфорт в автобусах должен быть на современном уровне, приспособлены для перевозки граждан маломобильной категории, с вместимостью, соответствующей пассажиропотоку на данном маршруте. 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рассмотрите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вопрос о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круглодичном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автобусе 16, много деток в школу ходят пешком, район 16 линии сильно расстроился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ужас, освещения нет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№ 16 является сезонным садовым маршрутом, который подвозит жителей к садам мебельной фабрики в период времени с апреля по октябрь.</w:t>
            </w:r>
          </w:p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виду того, что жилая застройка данного района не носит массового характера, то пассажиропоток в период времени с ноября по март характеризуется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незначительной величиной и является непостоянным по времени. </w:t>
            </w:r>
          </w:p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По ул. им. Ленина осуществляют движение автобусы маршрута № 5, 38. Маршрут № 5 обслуживают МП «Автоколонна 1275» и группа индивидуальных предпринимателей.  </w:t>
            </w:r>
          </w:p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При изменении схемы действующего маршрута № 5 с продлением по ул.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до конечного пункта маршрута № 16с, удлинение маршрута составит 5,4 км. В случае привлечения МП «Автоколонна 1275» к обслуживанию указанной «ветки» маршрута, расходы на обслуживание маршрута увеличатся на 5,5 млн. руб. в год при выполнении всех рейсов в данный район. </w:t>
            </w:r>
          </w:p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зимний период времени, при выпадении осадков, с учетом уклона проезжей части,  потребуется оперативное устранение снежных наносов и гололеда для обеспечения безопасности перевозок пассажиров.</w:t>
            </w:r>
          </w:p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связи с этим не представляется возможным организация перевозок пассажиров по ул. Нагорная в круглогодичном режиме.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А разве общественный транспорт не должен ходить до 23?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движения транспорта общего пользования формируется исходя из времени работы большей части организаций и предприятий города, социально-культурных объектов, а также совершения трудовых поездок жителей. Поэтому начало и окончание работы общественного транспорта по основным маршрутам установлено  с 06:30 до 22:30.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Будут ли многоквартирные дома переводить на "умные счетчики" и кто это должен оплачивать?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и следующем году переводить дома на умные счетчики не планируется. Кто их будет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оплачивать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будет определено,  когда будут проводиться данные мероприятия.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Скажите, пожалуйста, будет ли восстановлена работа ТЦ «Реал»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работы ТЦ «Реал» возможно только после вынесения положительного судебного решения. В настоящий момент проводится экспертиза проектной документации. После её завершения  суд должен  вынести решение.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В этом году установлены на Набережной торговые ларьки. Установлены в районе катера. Эти ларьки закрывают обзор достопримечательности нашего города. Имеется ли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возможносит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перенести</w:t>
            </w:r>
          </w:p>
        </w:tc>
        <w:tc>
          <w:tcPr>
            <w:tcW w:w="8931" w:type="dxa"/>
          </w:tcPr>
          <w:p w:rsidR="00705164" w:rsidRPr="00723D86" w:rsidRDefault="00705164" w:rsidP="00FF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Местоположение киосков выбиралось с учетом возможности подключения их к источнику электроснабжения. Схема размещения разработана и утверждена управлением архитектуры и градостроительства. На каждое конкретное место проведен конкурс, с предпринимателями заключен договор. В случае перемещения киосков будут ущемлены права предпринимателей.</w:t>
            </w:r>
          </w:p>
          <w:p w:rsidR="00705164" w:rsidRPr="00723D86" w:rsidRDefault="00705164" w:rsidP="00FF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данном месте киоски размещались в прошлые годы, установлены на достаточном расстоянии от достопримечательностей, находящихся на данной территории, обращений по их местоположению в администрацию города не поступало.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Когда начнется строительство детского сада в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 Северный (Тайвань)?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Ведутся проектные работы на строительство детского сада на 350 мест. Проектная организация ООО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Костромапроект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г. Кострома. При получении положительной экспертизы проект будет готов к строительству.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Подскажите дальнейшую судьбу сливных сооружений по ул.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 Летом и зимой нет возможности дышать свежим воздухом.</w:t>
            </w:r>
          </w:p>
        </w:tc>
        <w:tc>
          <w:tcPr>
            <w:tcW w:w="8931" w:type="dxa"/>
          </w:tcPr>
          <w:p w:rsidR="00705164" w:rsidRPr="00723D86" w:rsidRDefault="00705164" w:rsidP="0001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ведётся разработка ПСД на строительство сливной станции в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адовое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. Завершение проектных работ – декабрь 2020. </w:t>
            </w:r>
          </w:p>
          <w:p w:rsidR="00705164" w:rsidRPr="00723D86" w:rsidRDefault="00705164" w:rsidP="0001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    Строительство возможно при участии областного бюджета и начнётся после выделения финансирования (ориентировочно срок 2021-2023гг).</w:t>
            </w:r>
          </w:p>
          <w:p w:rsidR="00705164" w:rsidRPr="00723D86" w:rsidRDefault="00705164" w:rsidP="0001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строительства сливной станции расположен в границах нормативной СЗЗ с видом разрешенного использования «коммунальное обслуживание». </w:t>
            </w:r>
            <w:proofErr w:type="gramEnd"/>
          </w:p>
          <w:p w:rsidR="00705164" w:rsidRPr="00723D86" w:rsidRDefault="00705164" w:rsidP="000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     Проектом предусматриваются закрытые модульные сливные станции (5шт), в которых будет производиться слив ЖБО, поступающих в дальнейшем в централизованную городскую канализационную сеть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говорили про 70 мест детям в ясли,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предоставляют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что для это надо какие документы чтобы получить место?</w:t>
            </w:r>
          </w:p>
        </w:tc>
        <w:tc>
          <w:tcPr>
            <w:tcW w:w="8931" w:type="dxa"/>
          </w:tcPr>
          <w:p w:rsidR="00705164" w:rsidRPr="00723D86" w:rsidRDefault="0070516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Чтобы встать в очередь в детские сады 55 и Прогимназию на вновь создаваемые места, нужно позвонить в управление образования по тел. 237-956 или 237-594 для того, чтобы внести в ваше заявление изменения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желаемым ДОУ. Данная информация имеется на сайте управления образования и инстаграм.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Построили новый корпус в 22 школе, а учимся в две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и дети вынуждены бегать между корпусами. Очень удобно!</w:t>
            </w:r>
          </w:p>
        </w:tc>
        <w:tc>
          <w:tcPr>
            <w:tcW w:w="8931" w:type="dxa"/>
          </w:tcPr>
          <w:p w:rsidR="00705164" w:rsidRPr="00723D86" w:rsidRDefault="0070516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МАОУ «Школа №22 г. Благовещенска» на 01.09.2020 обучается 1110 детей. Проектная мощность 1 корпуса-520 мест, 2 корпуса-528, всего1048 мест.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2020-2021 учебном году, в связи с угрозой распространения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с 01.09.2020 года  школа обучается по каскадному расписанию, соблюдая все предписания главного государственного врача РФ,  Постановление от 30.06.2020 №16 «Об утверждении  санитарно-эпидемиологических СП 3.1/2.4. 3598-20 «Санитарно-эпидемиологические требования к устройству, содержанию и организации работы образовательных  организаций и других объектов социальной инфраструктуры для детей и молодежи в условиях распространения новой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 инфекции (COVID-19)». 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Постановления, в ОО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числе, физическая культура, изобразительное искусство, трудовое обучение, английский язык, информатика, физика, химия).  В обоих корпусах школы 48 учебных кабинетов, из них специализированных-15,  в которые классы посадить на обучение нельзя, следовательно, 33 класса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распределены стационарно по учебным кабинетам и начинают обучение с 08.10 (1 смена), 8 классов начинают обучение с 12.40, окончание 6-го урока в 17.50ч.</w:t>
            </w:r>
          </w:p>
          <w:p w:rsidR="00705164" w:rsidRPr="00723D86" w:rsidRDefault="0070516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 вопросу перехода между корпусами поясняем: согласно проектно-сметной документации переход между корпусами школы не предусмотрен.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5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Здравствуйте. 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кто решает вопросы по выходу учебных заведений на очное обучение? Почему некоторые учебные заведения учатся в штатном режиме, некоторые нет?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Вопрос решает руководитель учреждения. Все зависит от эпидемиологической ситуации в учебном заведении. Образовательные учреждения, находящиеся в ведомстве администрации города (школы, детские сады, учреждения дополнительного образования) работают в обычном режиме.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А цена на детские сады снижаться не планируется?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Повышение или снижение родительской платы за просмотр и уход за детьми в детских садах города на 2021 год не планируется.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В ЦЭВД уже много лет протекает крыша.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Помогите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решить эту проблему!</w:t>
            </w:r>
          </w:p>
        </w:tc>
        <w:tc>
          <w:tcPr>
            <w:tcW w:w="8931" w:type="dxa"/>
          </w:tcPr>
          <w:p w:rsidR="00705164" w:rsidRPr="00723D86" w:rsidRDefault="0070516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ремонту крыши в МАОУ «ЦЭВД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лаговещенска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» ведется.</w:t>
            </w:r>
          </w:p>
          <w:p w:rsidR="00705164" w:rsidRPr="00723D86" w:rsidRDefault="0070516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кровли в неисторической части здани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завершены.</w:t>
            </w:r>
          </w:p>
          <w:p w:rsidR="00705164" w:rsidRPr="00723D86" w:rsidRDefault="0070516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данный момент решается вопрос о проведении ремонта кровли в исторической части здания.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Почему в школах нет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дезсредсв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, в частности школа 13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МАОУ «Школа № 13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лаговещенска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» имеется достаточный набор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п-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дихлор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, Дп-2 Т, Ника -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дез.средства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для уборки помещений.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, Антисептик,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Септолит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для обработки рук и ими можно протирать поверхности. Жидкое мыло для рук " Жемчужное".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На приобретение дезинфицирующих средств из бюджета выделено в период с июня по сентябрь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124 000 рублей (перчатки, маски, </w:t>
            </w:r>
            <w:proofErr w:type="spell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дезсредства</w:t>
            </w:r>
            <w:proofErr w:type="spell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рук и поверхностей, полов, приобретение жидкого мыла).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50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школе 2,нет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совсем спортивной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 Планируется ли постройка спортивного поля</w:t>
            </w:r>
          </w:p>
        </w:tc>
        <w:tc>
          <w:tcPr>
            <w:tcW w:w="8931" w:type="dxa"/>
          </w:tcPr>
          <w:p w:rsidR="00705164" w:rsidRPr="00723D86" w:rsidRDefault="0070516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На сегодняшний день уроки физкультуры, игровые моменты с детьми организованы на футбольном поле с песчано-травяным покрытием: бег, прыжки в длину, футбольные баталии и т.д. На территории школы №2 имеется волейбольная площадка, где ребята играют в волейбол.</w:t>
            </w:r>
          </w:p>
          <w:p w:rsidR="00705164" w:rsidRPr="00723D86" w:rsidRDefault="00705164" w:rsidP="0021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Строительство стадиона планируется. На сегодняшний день проведены геологические, геодезические изыскания, подготовлена проектно-сметная документация.</w:t>
            </w:r>
          </w:p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В прошлом году было сказано, что на строительство стадиона второй школы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 были выделены из бюджета. Готовится местная документация. Это важно! Даже статья есть.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стадиона планируется. На сегодняшний день проведены геологические, геодезические изыскания, подготовлена проектно-сметная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ли строительство стадиона в новой 22 школе? На месте старого построили корпус, детям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не где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физкультурой на свежем воздухе. Школа даже лыжи закупила, а толку то.</w:t>
            </w:r>
          </w:p>
        </w:tc>
        <w:tc>
          <w:tcPr>
            <w:tcW w:w="8931" w:type="dxa"/>
          </w:tcPr>
          <w:p w:rsidR="00705164" w:rsidRPr="00723D86" w:rsidRDefault="00705164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школы оборудованы спортивные зоны для проведения уроков физкультуры и внеурочной деятельности: беговая дорожка, спортивная площадка уличных тренажеров, волейбольная площадка, гимнастическая площадка, площадка для бадминтона, комбинированная площадка. </w:t>
            </w:r>
          </w:p>
          <w:p w:rsidR="00705164" w:rsidRPr="00723D86" w:rsidRDefault="00705164" w:rsidP="002B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составе проектно-сметной документации имеется проектный альбом Том 2 «Земельный участок. ГП Спортивное ядро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строительство корпуса №2 школы- 1 очередь, а во вторую очередь запланировано строительство спортивной зоны на набережной р. Амур, включая стадион.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 продолжении о работе заведения по адресу Новая 1, играет музыка из машин, крики, во время распития около заведения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При нарушении тишины и покоя граждан, после 22.00 ч. необходимо обращаться в правоохранительные органы с заявлением (лучше коллективным) с указанием времени и места совершения противоправных действий. В дальнейшем полиция перенаправит материал, для рассмотрения и принятия решения в административную комиссию.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Возле областной больницы мусор валяется везде, постоянный бардак, кто за это отвечает?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26.09.2020 обследовав территорию, выявлено незначительное количество случайного мусора на автостоянке, расположенной на нечетной стороне ул. Василенко, напротив областной больницы. В непосредственной близости от учреждения здравоохранения нарушений не выявлено. 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Контролируется ли соблюдение закона о запрете размещения магазинов разливных алкогольных напитков в жилых домах?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tabs>
                <w:tab w:val="left" w:pos="459"/>
                <w:tab w:val="left" w:pos="6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Контроль по соблюдению требований действующего законодательства в сфере оборота алкогольной продукции осуществляет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полиция, Управление Роспотребнадзора по Амурской области, министерство экономического развития и внешних связей Амурской области, а также прокуратура.</w:t>
            </w:r>
          </w:p>
          <w:p w:rsidR="00705164" w:rsidRPr="00723D86" w:rsidRDefault="00705164" w:rsidP="00C41FB2">
            <w:pPr>
              <w:pStyle w:val="aa"/>
              <w:spacing w:after="0"/>
              <w:jc w:val="both"/>
            </w:pPr>
            <w:r w:rsidRPr="00723D86">
              <w:t xml:space="preserve">Специалистами администрации совместно с полицией проводятся мероприятия по соблюдению запрета продажи алкогольной продукции в розлив в торговых объектах, расположенных в МКЖД.  </w:t>
            </w:r>
          </w:p>
          <w:p w:rsidR="00705164" w:rsidRPr="00723D86" w:rsidRDefault="00705164" w:rsidP="00C41FB2">
            <w:pPr>
              <w:pStyle w:val="aa"/>
              <w:spacing w:after="0"/>
              <w:jc w:val="both"/>
            </w:pPr>
            <w:r w:rsidRPr="00723D86">
              <w:t>В ходе проведенных мероприятий в 2019, 2020 годах установлено 5 нарушений, сотрудниками полиции составлены протоколы об административных правонарушениях.</w:t>
            </w:r>
          </w:p>
          <w:p w:rsidR="00705164" w:rsidRPr="00723D86" w:rsidRDefault="00705164" w:rsidP="00C41FB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выявленных правонарушениях направлена в прокуратуру, полицию, министерство экономического развития и внешних связей Амурской области для принятия мер и усиления контроля в данной сфере. Работа во взаимодействии с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полицией проводится регулярно.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подскажите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когда решиться проблема с Магазином АИДА незаконной продажей алкоголя и несовершеннолетним?</w:t>
            </w:r>
          </w:p>
        </w:tc>
        <w:tc>
          <w:tcPr>
            <w:tcW w:w="8931" w:type="dxa"/>
          </w:tcPr>
          <w:p w:rsidR="00705164" w:rsidRPr="00723D86" w:rsidRDefault="00705164" w:rsidP="00C4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D8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 за</w:t>
            </w:r>
            <w:proofErr w:type="gramEnd"/>
            <w:r w:rsidRPr="00723D8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оборотом алкогольной продукции осуществляет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полиция, Управление Роспотребнадзора по Амурской области, министерство экономического развития и внешних связей Амурской области, а также прокуратура.</w:t>
            </w:r>
          </w:p>
          <w:p w:rsidR="00705164" w:rsidRPr="00723D86" w:rsidRDefault="00705164" w:rsidP="00C4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Специалистами администрации города Благовещенска во взаимодействии с сотрудниками полиции, минэкономразвития по Амурской области, общественными организациями неоднократно проводились мероприятия по соблюдению законодательства в сфере оборота алкогольной продукции в магазине «Аида», в том числе по запрету продажи алкогольной продукции несовершеннолетним.</w:t>
            </w:r>
          </w:p>
          <w:p w:rsidR="00705164" w:rsidRPr="00723D86" w:rsidRDefault="00705164" w:rsidP="00C41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За 2019, 2020 годы составлено 13 административных протоколов,  общая сумма вынесенных штрафных санкций - </w:t>
            </w:r>
            <w:r w:rsidRPr="0072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7683,0 </w:t>
            </w: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164" w:rsidRPr="00723D86" w:rsidRDefault="00705164" w:rsidP="00C41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нарушениях продажи алкогольной продукции в магазине «Аида» в целях усиления контроля направлена в полицию, в минэкономразвития по Амурской области, а также в прокуратуру города для принятия мер прокурорского реагирования, в том числе о приостановлении деятельности. </w:t>
            </w:r>
          </w:p>
          <w:p w:rsidR="00705164" w:rsidRPr="00723D86" w:rsidRDefault="00705164" w:rsidP="00C41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Прокурором г. Благовещенска направлено исковое заявление в суд о запрете розничной продажи алкогольной продукции в магазине «Аида», решением Благовещенского городского суда исковые требования прокурора удовлетворены. </w:t>
            </w:r>
          </w:p>
        </w:tc>
      </w:tr>
      <w:tr w:rsidR="00705164" w:rsidRPr="00723D86" w:rsidTr="00705164">
        <w:tc>
          <w:tcPr>
            <w:tcW w:w="959" w:type="dxa"/>
          </w:tcPr>
          <w:p w:rsidR="00705164" w:rsidRPr="00723D86" w:rsidRDefault="00705164" w:rsidP="004069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связанные с отловом безнадзорных животных</w:t>
            </w:r>
          </w:p>
        </w:tc>
        <w:tc>
          <w:tcPr>
            <w:tcW w:w="8931" w:type="dxa"/>
          </w:tcPr>
          <w:p w:rsidR="00705164" w:rsidRPr="00723D86" w:rsidRDefault="00705164" w:rsidP="006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аукцион на право заключения муниципального контракта по </w:t>
            </w:r>
            <w:r w:rsidRPr="00723D8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отлову, транспортировке, учету, содержанию отловленных животных без владельцев на территории городского округа города Благовещенска и возврату содержащихся животных на прежнее место их обитания в количестве 25 штук</w:t>
            </w:r>
            <w:proofErr w:type="gramStart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3D8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аукциона определен исполнитель. Заявка на отлов животных без владельцев в адрес исполнителя по контракту будет направлена после завершения процедуры подписания муниципального контракта (планируемая дата подписания 12.10.2020).</w:t>
            </w:r>
          </w:p>
        </w:tc>
      </w:tr>
    </w:tbl>
    <w:p w:rsidR="006F5261" w:rsidRPr="00723D86" w:rsidRDefault="006F5261">
      <w:pPr>
        <w:rPr>
          <w:rFonts w:ascii="Times New Roman" w:hAnsi="Times New Roman" w:cs="Times New Roman"/>
          <w:sz w:val="24"/>
          <w:szCs w:val="24"/>
        </w:rPr>
      </w:pPr>
    </w:p>
    <w:p w:rsidR="006965BC" w:rsidRPr="00723D86" w:rsidRDefault="006965BC">
      <w:pPr>
        <w:rPr>
          <w:rFonts w:ascii="Times New Roman" w:hAnsi="Times New Roman" w:cs="Times New Roman"/>
          <w:sz w:val="24"/>
          <w:szCs w:val="24"/>
        </w:rPr>
      </w:pPr>
    </w:p>
    <w:sectPr w:rsidR="006965BC" w:rsidRPr="00723D86" w:rsidSect="002D1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86" w:rsidRDefault="00211886" w:rsidP="002D1AD0">
      <w:pPr>
        <w:spacing w:after="0" w:line="240" w:lineRule="auto"/>
      </w:pPr>
      <w:r>
        <w:separator/>
      </w:r>
    </w:p>
  </w:endnote>
  <w:endnote w:type="continuationSeparator" w:id="0">
    <w:p w:rsidR="00211886" w:rsidRDefault="00211886" w:rsidP="002D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86" w:rsidRDefault="00211886" w:rsidP="002D1AD0">
      <w:pPr>
        <w:spacing w:after="0" w:line="240" w:lineRule="auto"/>
      </w:pPr>
      <w:r>
        <w:separator/>
      </w:r>
    </w:p>
  </w:footnote>
  <w:footnote w:type="continuationSeparator" w:id="0">
    <w:p w:rsidR="00211886" w:rsidRDefault="00211886" w:rsidP="002D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0944"/>
    <w:multiLevelType w:val="hybridMultilevel"/>
    <w:tmpl w:val="5B6E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1563"/>
    <w:multiLevelType w:val="hybridMultilevel"/>
    <w:tmpl w:val="7316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0749"/>
    <w:multiLevelType w:val="hybridMultilevel"/>
    <w:tmpl w:val="4F5A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4812"/>
    <w:multiLevelType w:val="hybridMultilevel"/>
    <w:tmpl w:val="842C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A3134"/>
    <w:multiLevelType w:val="hybridMultilevel"/>
    <w:tmpl w:val="963A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6A"/>
    <w:rsid w:val="00017DCF"/>
    <w:rsid w:val="000354EA"/>
    <w:rsid w:val="0004308A"/>
    <w:rsid w:val="00045789"/>
    <w:rsid w:val="00062E38"/>
    <w:rsid w:val="000968FD"/>
    <w:rsid w:val="000A6C1B"/>
    <w:rsid w:val="000C0BBB"/>
    <w:rsid w:val="000D7D10"/>
    <w:rsid w:val="000E0314"/>
    <w:rsid w:val="000E603A"/>
    <w:rsid w:val="00111837"/>
    <w:rsid w:val="00115CF2"/>
    <w:rsid w:val="001170DA"/>
    <w:rsid w:val="001237D7"/>
    <w:rsid w:val="00151D84"/>
    <w:rsid w:val="0015217A"/>
    <w:rsid w:val="00182E40"/>
    <w:rsid w:val="00192022"/>
    <w:rsid w:val="001D75CE"/>
    <w:rsid w:val="00211886"/>
    <w:rsid w:val="00217DCB"/>
    <w:rsid w:val="002217FE"/>
    <w:rsid w:val="00237AB3"/>
    <w:rsid w:val="002B170D"/>
    <w:rsid w:val="002C4777"/>
    <w:rsid w:val="002D1AD0"/>
    <w:rsid w:val="002F1CE3"/>
    <w:rsid w:val="003016C6"/>
    <w:rsid w:val="0034718D"/>
    <w:rsid w:val="00355451"/>
    <w:rsid w:val="00390245"/>
    <w:rsid w:val="003C3761"/>
    <w:rsid w:val="003F163B"/>
    <w:rsid w:val="00402B31"/>
    <w:rsid w:val="00405004"/>
    <w:rsid w:val="00406974"/>
    <w:rsid w:val="00406ED0"/>
    <w:rsid w:val="00425919"/>
    <w:rsid w:val="0045153B"/>
    <w:rsid w:val="00471151"/>
    <w:rsid w:val="004711A5"/>
    <w:rsid w:val="00483F9F"/>
    <w:rsid w:val="004E069B"/>
    <w:rsid w:val="00503C67"/>
    <w:rsid w:val="00540484"/>
    <w:rsid w:val="00544E71"/>
    <w:rsid w:val="005807C1"/>
    <w:rsid w:val="005820E6"/>
    <w:rsid w:val="00586729"/>
    <w:rsid w:val="005918FC"/>
    <w:rsid w:val="005A3533"/>
    <w:rsid w:val="005A6A9B"/>
    <w:rsid w:val="005D0375"/>
    <w:rsid w:val="005E576A"/>
    <w:rsid w:val="005E5B07"/>
    <w:rsid w:val="005E6A9E"/>
    <w:rsid w:val="0062342F"/>
    <w:rsid w:val="00626DE4"/>
    <w:rsid w:val="0067122E"/>
    <w:rsid w:val="006801A1"/>
    <w:rsid w:val="00683C3D"/>
    <w:rsid w:val="00690DCE"/>
    <w:rsid w:val="006965BC"/>
    <w:rsid w:val="006B0F43"/>
    <w:rsid w:val="006E4010"/>
    <w:rsid w:val="006F5261"/>
    <w:rsid w:val="00705164"/>
    <w:rsid w:val="00723D86"/>
    <w:rsid w:val="007268F3"/>
    <w:rsid w:val="00741E93"/>
    <w:rsid w:val="00742B5F"/>
    <w:rsid w:val="00747416"/>
    <w:rsid w:val="007C4257"/>
    <w:rsid w:val="007D17B9"/>
    <w:rsid w:val="007E1EFD"/>
    <w:rsid w:val="008A6AF9"/>
    <w:rsid w:val="008C1B3C"/>
    <w:rsid w:val="008D763D"/>
    <w:rsid w:val="00935400"/>
    <w:rsid w:val="00942B8A"/>
    <w:rsid w:val="009436F0"/>
    <w:rsid w:val="00945DAC"/>
    <w:rsid w:val="00951277"/>
    <w:rsid w:val="00996AA9"/>
    <w:rsid w:val="009A52EE"/>
    <w:rsid w:val="009C0B9E"/>
    <w:rsid w:val="009C2825"/>
    <w:rsid w:val="009E13C8"/>
    <w:rsid w:val="00A155AD"/>
    <w:rsid w:val="00A30F4C"/>
    <w:rsid w:val="00A6364F"/>
    <w:rsid w:val="00A75927"/>
    <w:rsid w:val="00AA1CE6"/>
    <w:rsid w:val="00AB5514"/>
    <w:rsid w:val="00AF194E"/>
    <w:rsid w:val="00B04F5D"/>
    <w:rsid w:val="00B100BB"/>
    <w:rsid w:val="00B35B38"/>
    <w:rsid w:val="00B569D2"/>
    <w:rsid w:val="00B70323"/>
    <w:rsid w:val="00B936F0"/>
    <w:rsid w:val="00BA4A03"/>
    <w:rsid w:val="00BB4076"/>
    <w:rsid w:val="00BB5A79"/>
    <w:rsid w:val="00BD3CA7"/>
    <w:rsid w:val="00C32986"/>
    <w:rsid w:val="00C41DA7"/>
    <w:rsid w:val="00C41FB2"/>
    <w:rsid w:val="00C6118F"/>
    <w:rsid w:val="00C85E2B"/>
    <w:rsid w:val="00CB1702"/>
    <w:rsid w:val="00CE70C2"/>
    <w:rsid w:val="00D073CF"/>
    <w:rsid w:val="00D076EB"/>
    <w:rsid w:val="00D42E10"/>
    <w:rsid w:val="00D624B7"/>
    <w:rsid w:val="00D626F3"/>
    <w:rsid w:val="00DA6896"/>
    <w:rsid w:val="00DE4154"/>
    <w:rsid w:val="00DE431D"/>
    <w:rsid w:val="00E002C3"/>
    <w:rsid w:val="00E07130"/>
    <w:rsid w:val="00E15D89"/>
    <w:rsid w:val="00E268CD"/>
    <w:rsid w:val="00E4462F"/>
    <w:rsid w:val="00E67CBC"/>
    <w:rsid w:val="00E74EBB"/>
    <w:rsid w:val="00E85E03"/>
    <w:rsid w:val="00EB2E1C"/>
    <w:rsid w:val="00EE1ACD"/>
    <w:rsid w:val="00EF65EB"/>
    <w:rsid w:val="00F45438"/>
    <w:rsid w:val="00F77085"/>
    <w:rsid w:val="00FA5CD3"/>
    <w:rsid w:val="00FA6DAC"/>
    <w:rsid w:val="00FC5668"/>
    <w:rsid w:val="00FC7934"/>
    <w:rsid w:val="00FE072C"/>
    <w:rsid w:val="00FE3CFD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AD0"/>
  </w:style>
  <w:style w:type="paragraph" w:styleId="a6">
    <w:name w:val="footer"/>
    <w:basedOn w:val="a"/>
    <w:link w:val="a7"/>
    <w:uiPriority w:val="99"/>
    <w:unhideWhenUsed/>
    <w:rsid w:val="002D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AD0"/>
  </w:style>
  <w:style w:type="paragraph" w:styleId="a8">
    <w:name w:val="List Paragraph"/>
    <w:basedOn w:val="a"/>
    <w:uiPriority w:val="34"/>
    <w:qFormat/>
    <w:rsid w:val="002D1AD0"/>
    <w:pPr>
      <w:ind w:left="720"/>
      <w:contextualSpacing/>
    </w:pPr>
  </w:style>
  <w:style w:type="paragraph" w:styleId="a9">
    <w:name w:val="No Spacing"/>
    <w:uiPriority w:val="1"/>
    <w:qFormat/>
    <w:rsid w:val="007C4257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Normal (Web)"/>
    <w:basedOn w:val="a"/>
    <w:semiHidden/>
    <w:unhideWhenUsed/>
    <w:rsid w:val="007268F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AD0"/>
  </w:style>
  <w:style w:type="paragraph" w:styleId="a6">
    <w:name w:val="footer"/>
    <w:basedOn w:val="a"/>
    <w:link w:val="a7"/>
    <w:uiPriority w:val="99"/>
    <w:unhideWhenUsed/>
    <w:rsid w:val="002D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AD0"/>
  </w:style>
  <w:style w:type="paragraph" w:styleId="a8">
    <w:name w:val="List Paragraph"/>
    <w:basedOn w:val="a"/>
    <w:uiPriority w:val="34"/>
    <w:qFormat/>
    <w:rsid w:val="002D1AD0"/>
    <w:pPr>
      <w:ind w:left="720"/>
      <w:contextualSpacing/>
    </w:pPr>
  </w:style>
  <w:style w:type="paragraph" w:styleId="a9">
    <w:name w:val="No Spacing"/>
    <w:uiPriority w:val="1"/>
    <w:qFormat/>
    <w:rsid w:val="007C4257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Normal (Web)"/>
    <w:basedOn w:val="a"/>
    <w:semiHidden/>
    <w:unhideWhenUsed/>
    <w:rsid w:val="007268F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DCFC-2668-4A2A-A628-1E3EB74A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7790</Words>
  <Characters>44403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Наталья Геннадьевна</dc:creator>
  <cp:lastModifiedBy>Руденко Н.А.</cp:lastModifiedBy>
  <cp:revision>3</cp:revision>
  <dcterms:created xsi:type="dcterms:W3CDTF">2020-10-14T23:21:00Z</dcterms:created>
  <dcterms:modified xsi:type="dcterms:W3CDTF">2020-10-14T23:34:00Z</dcterms:modified>
</cp:coreProperties>
</file>