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3A" w:rsidRDefault="00CA543A" w:rsidP="00CA543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A543A" w:rsidRPr="00CA543A" w:rsidRDefault="00CA543A" w:rsidP="00CA543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CA543A">
        <w:rPr>
          <w:rFonts w:ascii="Times New Roman" w:hAnsi="Times New Roman"/>
          <w:b/>
          <w:bCs/>
          <w:sz w:val="28"/>
          <w:szCs w:val="28"/>
        </w:rPr>
        <w:t>В Совет народных депутатов</w:t>
      </w:r>
    </w:p>
    <w:p w:rsidR="00CA543A" w:rsidRPr="00CA543A" w:rsidRDefault="00CA543A" w:rsidP="00CA543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CA543A">
        <w:rPr>
          <w:rFonts w:ascii="Times New Roman" w:hAnsi="Times New Roman"/>
          <w:b/>
          <w:bCs/>
          <w:sz w:val="28"/>
          <w:szCs w:val="28"/>
        </w:rPr>
        <w:t>города Сковородино</w:t>
      </w:r>
    </w:p>
    <w:p w:rsidR="00CA543A" w:rsidRDefault="00CA543A" w:rsidP="00CA543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A543A" w:rsidRDefault="00CA543A" w:rsidP="00CA54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A543A" w:rsidRDefault="00CA543A" w:rsidP="00CA543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Обращение</w:t>
      </w:r>
    </w:p>
    <w:p w:rsidR="00CA543A" w:rsidRDefault="00CA543A" w:rsidP="00CA543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удалении главы города Сковородино </w:t>
      </w:r>
    </w:p>
    <w:p w:rsidR="00CA543A" w:rsidRDefault="00CA543A" w:rsidP="00CA543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Залешина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Евгения Алексеевича в отставку</w:t>
      </w:r>
    </w:p>
    <w:p w:rsidR="00CA543A" w:rsidRDefault="00CA543A" w:rsidP="002618E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64FA8" w:rsidRDefault="00CA543A" w:rsidP="00CA5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соответствии со ст. 74.1 </w:t>
      </w:r>
      <w:r w:rsidRPr="00744971">
        <w:rPr>
          <w:rFonts w:ascii="Times New Roman" w:hAnsi="Times New Roman"/>
          <w:sz w:val="28"/>
          <w:szCs w:val="28"/>
        </w:rPr>
        <w:t xml:space="preserve">Федерального закона  от 06 октября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71">
        <w:rPr>
          <w:rFonts w:ascii="Times New Roman" w:hAnsi="Times New Roman"/>
          <w:sz w:val="28"/>
          <w:szCs w:val="28"/>
        </w:rPr>
        <w:t xml:space="preserve">2013 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71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ст. 74 Устава муниципального образования город Сковородино</w:t>
      </w:r>
      <w:r>
        <w:rPr>
          <w:rFonts w:ascii="Times New Roman" w:hAnsi="Times New Roman"/>
          <w:sz w:val="28"/>
          <w:szCs w:val="28"/>
        </w:rPr>
        <w:t xml:space="preserve"> депутаты Совета народных депутатов города Сковородино четвертого созыва вносят в Совет народных депутатов города Сковородино инициативу  об удалении главы города Сковородино </w:t>
      </w:r>
      <w:proofErr w:type="spellStart"/>
      <w:r>
        <w:rPr>
          <w:rFonts w:ascii="Times New Roman" w:hAnsi="Times New Roman"/>
          <w:sz w:val="28"/>
          <w:szCs w:val="28"/>
        </w:rPr>
        <w:t>Залешина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Алексеевича в отставку.</w:t>
      </w:r>
      <w:proofErr w:type="gramEnd"/>
    </w:p>
    <w:p w:rsidR="00CA543A" w:rsidRDefault="00CA543A" w:rsidP="00CA5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Данная инициатива обоснована следующим:</w:t>
      </w:r>
    </w:p>
    <w:p w:rsidR="00F91381" w:rsidRPr="00116ACB" w:rsidRDefault="00CA543A" w:rsidP="00F9138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91381">
        <w:rPr>
          <w:rFonts w:ascii="Times New Roman" w:hAnsi="Times New Roman"/>
          <w:sz w:val="28"/>
          <w:szCs w:val="28"/>
        </w:rPr>
        <w:t xml:space="preserve">     Главой города Сковородино </w:t>
      </w:r>
      <w:r w:rsidR="002618E4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2618E4">
        <w:rPr>
          <w:rFonts w:ascii="Times New Roman" w:hAnsi="Times New Roman"/>
          <w:sz w:val="28"/>
          <w:szCs w:val="28"/>
        </w:rPr>
        <w:t>Залешиным</w:t>
      </w:r>
      <w:proofErr w:type="spellEnd"/>
      <w:r w:rsidR="002618E4">
        <w:rPr>
          <w:rFonts w:ascii="Times New Roman" w:hAnsi="Times New Roman"/>
          <w:sz w:val="28"/>
          <w:szCs w:val="28"/>
        </w:rPr>
        <w:t xml:space="preserve"> </w:t>
      </w:r>
      <w:r w:rsidR="00F91381">
        <w:rPr>
          <w:rFonts w:ascii="Times New Roman" w:hAnsi="Times New Roman"/>
          <w:sz w:val="28"/>
          <w:szCs w:val="28"/>
        </w:rPr>
        <w:t>допускаются нарушения требований бюджетного законодательства, Положения о бюджетном процессе в муниципальном образовании город Сковородин</w:t>
      </w:r>
      <w:r w:rsidR="002618E4">
        <w:rPr>
          <w:rFonts w:ascii="Times New Roman" w:hAnsi="Times New Roman"/>
          <w:sz w:val="28"/>
          <w:szCs w:val="28"/>
        </w:rPr>
        <w:t>о, по распоряж</w:t>
      </w:r>
      <w:r w:rsidR="00F91381">
        <w:rPr>
          <w:rFonts w:ascii="Times New Roman" w:hAnsi="Times New Roman"/>
          <w:sz w:val="28"/>
          <w:szCs w:val="28"/>
        </w:rPr>
        <w:t xml:space="preserve">ениям главы города Сковородино Е.А. </w:t>
      </w:r>
      <w:proofErr w:type="spellStart"/>
      <w:r w:rsidR="00F91381">
        <w:rPr>
          <w:rFonts w:ascii="Times New Roman" w:hAnsi="Times New Roman"/>
          <w:sz w:val="28"/>
          <w:szCs w:val="28"/>
        </w:rPr>
        <w:t>Залешина</w:t>
      </w:r>
      <w:proofErr w:type="spellEnd"/>
      <w:r w:rsidR="00F91381">
        <w:rPr>
          <w:rFonts w:ascii="Times New Roman" w:hAnsi="Times New Roman"/>
          <w:sz w:val="28"/>
          <w:szCs w:val="28"/>
        </w:rPr>
        <w:t xml:space="preserve"> производятся расходы из бюджета города, не утвержденные в законодательно установленном порядке депутатами Совета народных депутатов города Сковородино. Так, по итогам камеральной проверки, проведенной </w:t>
      </w:r>
      <w:r w:rsidR="00040B6B">
        <w:rPr>
          <w:rFonts w:ascii="Times New Roman" w:hAnsi="Times New Roman"/>
          <w:sz w:val="28"/>
          <w:szCs w:val="28"/>
        </w:rPr>
        <w:t xml:space="preserve">19-30 мая 2014 года </w:t>
      </w:r>
      <w:r w:rsidR="00F91381">
        <w:rPr>
          <w:rFonts w:ascii="Times New Roman" w:hAnsi="Times New Roman"/>
          <w:sz w:val="28"/>
          <w:szCs w:val="28"/>
        </w:rPr>
        <w:t xml:space="preserve">Финансовым управлением администрации Сковородинского района, установлено и отражено в акте проверки, что за период с 1 января 2014 года по 15 мая 2014 года </w:t>
      </w:r>
      <w:r w:rsidR="00F91381" w:rsidRPr="005D4C7D">
        <w:rPr>
          <w:rFonts w:ascii="Times New Roman" w:hAnsi="Times New Roman"/>
          <w:b/>
          <w:sz w:val="28"/>
          <w:szCs w:val="28"/>
        </w:rPr>
        <w:t xml:space="preserve">общий </w:t>
      </w:r>
      <w:proofErr w:type="gramStart"/>
      <w:r w:rsidR="00F91381" w:rsidRPr="005D4C7D">
        <w:rPr>
          <w:rFonts w:ascii="Times New Roman" w:hAnsi="Times New Roman"/>
          <w:b/>
          <w:sz w:val="28"/>
          <w:szCs w:val="28"/>
        </w:rPr>
        <w:t>объем денежных средств, незаконно направленных из бюджета муниципального образования город Сковородино</w:t>
      </w:r>
      <w:r w:rsidR="00F91381">
        <w:rPr>
          <w:rFonts w:ascii="Times New Roman" w:hAnsi="Times New Roman"/>
          <w:sz w:val="28"/>
          <w:szCs w:val="28"/>
        </w:rPr>
        <w:t xml:space="preserve"> ООО «Сковородинский жилищно-коммунальный сервис», не утвержденных депутатами Совета народных депутатов города Сковородино, составил </w:t>
      </w:r>
      <w:r w:rsidR="00F91381" w:rsidRPr="006400FA">
        <w:rPr>
          <w:rFonts w:ascii="Times New Roman" w:hAnsi="Times New Roman"/>
          <w:b/>
          <w:sz w:val="28"/>
          <w:szCs w:val="28"/>
        </w:rPr>
        <w:t>987 541 руб. 78 коп.;</w:t>
      </w:r>
      <w:r w:rsidR="00F91381">
        <w:rPr>
          <w:rFonts w:ascii="Times New Roman" w:hAnsi="Times New Roman"/>
          <w:sz w:val="28"/>
          <w:szCs w:val="28"/>
        </w:rPr>
        <w:t xml:space="preserve"> </w:t>
      </w:r>
      <w:r w:rsidR="00F91381" w:rsidRPr="005D4C7D">
        <w:rPr>
          <w:rFonts w:ascii="Times New Roman" w:hAnsi="Times New Roman"/>
          <w:b/>
          <w:sz w:val="28"/>
          <w:szCs w:val="28"/>
        </w:rPr>
        <w:t>общий объем денежных средств, незаконно направленных из бюджета муниципального образования город</w:t>
      </w:r>
      <w:r w:rsidR="00F91381" w:rsidRPr="002618E4">
        <w:rPr>
          <w:rFonts w:ascii="Times New Roman" w:hAnsi="Times New Roman"/>
          <w:sz w:val="28"/>
          <w:szCs w:val="28"/>
        </w:rPr>
        <w:t xml:space="preserve"> </w:t>
      </w:r>
      <w:r w:rsidR="00F91381" w:rsidRPr="00AE49AC">
        <w:rPr>
          <w:rFonts w:ascii="Times New Roman" w:hAnsi="Times New Roman"/>
          <w:b/>
          <w:sz w:val="28"/>
          <w:szCs w:val="28"/>
        </w:rPr>
        <w:t xml:space="preserve">Сковородино </w:t>
      </w:r>
      <w:r w:rsidR="00F91381">
        <w:rPr>
          <w:rFonts w:ascii="Times New Roman" w:hAnsi="Times New Roman"/>
          <w:sz w:val="28"/>
          <w:szCs w:val="28"/>
        </w:rPr>
        <w:t xml:space="preserve">ООО «Чистый город», не утвержденных депутатами Совета народных депутатов города Сковородино, составил </w:t>
      </w:r>
      <w:r w:rsidR="00F91381" w:rsidRPr="006400FA">
        <w:rPr>
          <w:rFonts w:ascii="Times New Roman" w:hAnsi="Times New Roman"/>
          <w:b/>
          <w:sz w:val="28"/>
          <w:szCs w:val="28"/>
        </w:rPr>
        <w:t>1 597 665 руб. 97 коп.,</w:t>
      </w:r>
      <w:r w:rsidR="00F91381">
        <w:rPr>
          <w:rFonts w:ascii="Times New Roman" w:hAnsi="Times New Roman"/>
          <w:sz w:val="28"/>
          <w:szCs w:val="28"/>
        </w:rPr>
        <w:t xml:space="preserve"> </w:t>
      </w:r>
      <w:r w:rsidR="00040B6B">
        <w:rPr>
          <w:rFonts w:ascii="Times New Roman" w:hAnsi="Times New Roman"/>
          <w:sz w:val="28"/>
          <w:szCs w:val="28"/>
        </w:rPr>
        <w:t xml:space="preserve"> соответственно</w:t>
      </w:r>
      <w:proofErr w:type="gramEnd"/>
      <w:r w:rsidR="00040B6B">
        <w:rPr>
          <w:rFonts w:ascii="Times New Roman" w:hAnsi="Times New Roman"/>
          <w:sz w:val="28"/>
          <w:szCs w:val="28"/>
        </w:rPr>
        <w:t xml:space="preserve">, </w:t>
      </w:r>
      <w:r w:rsidR="00040B6B" w:rsidRPr="00040B6B">
        <w:rPr>
          <w:rFonts w:ascii="Times New Roman" w:hAnsi="Times New Roman"/>
          <w:b/>
          <w:sz w:val="28"/>
          <w:szCs w:val="28"/>
        </w:rPr>
        <w:t>сумма нецелевого использования</w:t>
      </w:r>
      <w:r w:rsidR="00F91381" w:rsidRPr="00040B6B">
        <w:rPr>
          <w:rFonts w:ascii="Times New Roman" w:hAnsi="Times New Roman"/>
          <w:b/>
          <w:sz w:val="28"/>
          <w:szCs w:val="28"/>
        </w:rPr>
        <w:t xml:space="preserve"> бюджетных средств </w:t>
      </w:r>
      <w:r w:rsidR="00040B6B" w:rsidRPr="00040B6B">
        <w:rPr>
          <w:rFonts w:ascii="Times New Roman" w:hAnsi="Times New Roman"/>
          <w:b/>
          <w:sz w:val="28"/>
          <w:szCs w:val="28"/>
        </w:rPr>
        <w:t>составила за указанный период</w:t>
      </w:r>
      <w:r w:rsidR="005D4C7D">
        <w:rPr>
          <w:rFonts w:ascii="Times New Roman" w:hAnsi="Times New Roman"/>
          <w:b/>
          <w:sz w:val="28"/>
          <w:szCs w:val="28"/>
        </w:rPr>
        <w:t xml:space="preserve">  2 585 207 руб. 75 коп.</w:t>
      </w:r>
    </w:p>
    <w:p w:rsidR="00CA543A" w:rsidRDefault="00A57610" w:rsidP="00CA5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C3576">
        <w:rPr>
          <w:rFonts w:ascii="Times New Roman" w:hAnsi="Times New Roman"/>
          <w:sz w:val="28"/>
          <w:szCs w:val="28"/>
        </w:rPr>
        <w:t xml:space="preserve">Главой города Сковородино заключаются договора на производство работ </w:t>
      </w:r>
      <w:r w:rsidR="004817A7">
        <w:rPr>
          <w:rFonts w:ascii="Times New Roman" w:hAnsi="Times New Roman"/>
          <w:sz w:val="28"/>
          <w:szCs w:val="28"/>
        </w:rPr>
        <w:t>(предоставление услуг)</w:t>
      </w:r>
      <w:r w:rsidR="00EC3576">
        <w:rPr>
          <w:rFonts w:ascii="Times New Roman" w:hAnsi="Times New Roman"/>
          <w:sz w:val="28"/>
          <w:szCs w:val="28"/>
        </w:rPr>
        <w:t xml:space="preserve"> с индивидуальными предпринимателями без проведения установлено законодательством и нормативными правовыми актами процедуры определения сметной стоимости данных работ</w:t>
      </w:r>
      <w:r w:rsidR="004817A7">
        <w:rPr>
          <w:rFonts w:ascii="Times New Roman" w:hAnsi="Times New Roman"/>
          <w:sz w:val="28"/>
          <w:szCs w:val="28"/>
        </w:rPr>
        <w:t xml:space="preserve"> (оказания услуг).  В договор вносятся суммы, определенные «Заказчиком»</w:t>
      </w:r>
      <w:r w:rsidR="00C302CF">
        <w:rPr>
          <w:rFonts w:ascii="Times New Roman" w:hAnsi="Times New Roman"/>
          <w:sz w:val="28"/>
          <w:szCs w:val="28"/>
        </w:rPr>
        <w:t xml:space="preserve"> </w:t>
      </w:r>
      <w:r w:rsidR="003715D2">
        <w:rPr>
          <w:rFonts w:ascii="Times New Roman" w:hAnsi="Times New Roman"/>
          <w:sz w:val="28"/>
          <w:szCs w:val="28"/>
        </w:rPr>
        <w:t xml:space="preserve"> в лице главы города Е.А. </w:t>
      </w:r>
      <w:proofErr w:type="spellStart"/>
      <w:r w:rsidR="003715D2">
        <w:rPr>
          <w:rFonts w:ascii="Times New Roman" w:hAnsi="Times New Roman"/>
          <w:sz w:val="28"/>
          <w:szCs w:val="28"/>
        </w:rPr>
        <w:t>Залешина</w:t>
      </w:r>
      <w:proofErr w:type="spellEnd"/>
      <w:r w:rsidR="003715D2">
        <w:rPr>
          <w:rFonts w:ascii="Times New Roman" w:hAnsi="Times New Roman"/>
          <w:sz w:val="28"/>
          <w:szCs w:val="28"/>
        </w:rPr>
        <w:t xml:space="preserve"> и «Подрядчиком» в устном порядке, не прилагаются сметы работ, не проводятся монитор</w:t>
      </w:r>
      <w:r w:rsidR="00086EF8">
        <w:rPr>
          <w:rFonts w:ascii="Times New Roman" w:hAnsi="Times New Roman"/>
          <w:sz w:val="28"/>
          <w:szCs w:val="28"/>
        </w:rPr>
        <w:t xml:space="preserve">инги для определения стоимости, выполненные работы принимаются главой города единолично и </w:t>
      </w:r>
      <w:r w:rsidR="00086EF8">
        <w:rPr>
          <w:rFonts w:ascii="Times New Roman" w:hAnsi="Times New Roman"/>
          <w:sz w:val="28"/>
          <w:szCs w:val="28"/>
        </w:rPr>
        <w:lastRenderedPageBreak/>
        <w:t xml:space="preserve">подписывается акт выполненных работ. </w:t>
      </w:r>
      <w:proofErr w:type="gramStart"/>
      <w:r w:rsidR="00086EF8">
        <w:rPr>
          <w:rFonts w:ascii="Times New Roman" w:hAnsi="Times New Roman"/>
          <w:sz w:val="28"/>
          <w:szCs w:val="28"/>
        </w:rPr>
        <w:t xml:space="preserve">Так, в частности, были заключены договоры  с ИП </w:t>
      </w:r>
      <w:proofErr w:type="spellStart"/>
      <w:r w:rsidR="00086EF8">
        <w:rPr>
          <w:rFonts w:ascii="Times New Roman" w:hAnsi="Times New Roman"/>
          <w:sz w:val="28"/>
          <w:szCs w:val="28"/>
        </w:rPr>
        <w:t>Додоенко</w:t>
      </w:r>
      <w:proofErr w:type="spellEnd"/>
      <w:r w:rsidR="00086EF8">
        <w:rPr>
          <w:rFonts w:ascii="Times New Roman" w:hAnsi="Times New Roman"/>
          <w:sz w:val="28"/>
          <w:szCs w:val="28"/>
        </w:rPr>
        <w:t xml:space="preserve"> на работы по утеплению участков теплотрасс по цене 400 рублей за погонный метр (при этом материалы приобретены и предоставлены «Заказчиком» за счет бюджетных средств): договор б/№ от 05 декабря 2013 года на ремонт 225 метров теплотрассы (цена договора не указана, оплачено по </w:t>
      </w:r>
      <w:proofErr w:type="spellStart"/>
      <w:r w:rsidR="00086EF8">
        <w:rPr>
          <w:rFonts w:ascii="Times New Roman" w:hAnsi="Times New Roman"/>
          <w:sz w:val="28"/>
          <w:szCs w:val="28"/>
        </w:rPr>
        <w:t>счет-фактуре</w:t>
      </w:r>
      <w:proofErr w:type="spellEnd"/>
      <w:r w:rsidR="00086EF8">
        <w:rPr>
          <w:rFonts w:ascii="Times New Roman" w:hAnsi="Times New Roman"/>
          <w:sz w:val="28"/>
          <w:szCs w:val="28"/>
        </w:rPr>
        <w:t xml:space="preserve"> Подрядчика </w:t>
      </w:r>
      <w:r w:rsidR="00086EF8" w:rsidRPr="0044702B">
        <w:rPr>
          <w:rFonts w:ascii="Times New Roman" w:hAnsi="Times New Roman"/>
          <w:b/>
          <w:sz w:val="28"/>
          <w:szCs w:val="28"/>
        </w:rPr>
        <w:t>90 000</w:t>
      </w:r>
      <w:r w:rsidR="00086EF8">
        <w:rPr>
          <w:rFonts w:ascii="Times New Roman" w:hAnsi="Times New Roman"/>
          <w:sz w:val="28"/>
          <w:szCs w:val="28"/>
        </w:rPr>
        <w:t xml:space="preserve"> рублей;</w:t>
      </w:r>
      <w:proofErr w:type="gramEnd"/>
      <w:r w:rsidR="00086E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6EF8">
        <w:rPr>
          <w:rFonts w:ascii="Times New Roman" w:hAnsi="Times New Roman"/>
          <w:sz w:val="28"/>
          <w:szCs w:val="28"/>
        </w:rPr>
        <w:t>договор б</w:t>
      </w:r>
      <w:proofErr w:type="gramEnd"/>
      <w:r w:rsidR="00086EF8">
        <w:rPr>
          <w:rFonts w:ascii="Times New Roman" w:hAnsi="Times New Roman"/>
          <w:sz w:val="28"/>
          <w:szCs w:val="28"/>
        </w:rPr>
        <w:t xml:space="preserve">/№ от 09 января 2014 года  (цена договора не указана, оплата по счет фактуре </w:t>
      </w:r>
      <w:r w:rsidR="00086EF8" w:rsidRPr="0044702B">
        <w:rPr>
          <w:rFonts w:ascii="Times New Roman" w:hAnsi="Times New Roman"/>
          <w:b/>
          <w:sz w:val="28"/>
          <w:szCs w:val="28"/>
        </w:rPr>
        <w:t>99 000</w:t>
      </w:r>
      <w:r w:rsidR="00086EF8">
        <w:rPr>
          <w:rFonts w:ascii="Times New Roman" w:hAnsi="Times New Roman"/>
          <w:sz w:val="28"/>
          <w:szCs w:val="28"/>
        </w:rPr>
        <w:t xml:space="preserve"> рублей); </w:t>
      </w:r>
      <w:proofErr w:type="gramStart"/>
      <w:r w:rsidR="00086EF8">
        <w:rPr>
          <w:rFonts w:ascii="Times New Roman" w:hAnsi="Times New Roman"/>
          <w:sz w:val="28"/>
          <w:szCs w:val="28"/>
        </w:rPr>
        <w:t>договор б/№  на ремонт 180 метров теплотрассы от 10 января 2014 года (цена договора не указана</w:t>
      </w:r>
      <w:r w:rsidR="009B40A8">
        <w:rPr>
          <w:rFonts w:ascii="Times New Roman" w:hAnsi="Times New Roman"/>
          <w:sz w:val="28"/>
          <w:szCs w:val="28"/>
        </w:rPr>
        <w:t>,</w:t>
      </w:r>
      <w:r w:rsidR="00663E64">
        <w:rPr>
          <w:rFonts w:ascii="Times New Roman" w:hAnsi="Times New Roman"/>
          <w:sz w:val="28"/>
          <w:szCs w:val="28"/>
        </w:rPr>
        <w:t xml:space="preserve"> оплата произведена по </w:t>
      </w:r>
      <w:proofErr w:type="spellStart"/>
      <w:r w:rsidR="00663E64">
        <w:rPr>
          <w:rFonts w:ascii="Times New Roman" w:hAnsi="Times New Roman"/>
          <w:sz w:val="28"/>
          <w:szCs w:val="28"/>
        </w:rPr>
        <w:t>счет-фактуре</w:t>
      </w:r>
      <w:proofErr w:type="spellEnd"/>
      <w:r w:rsidR="00663E64">
        <w:rPr>
          <w:rFonts w:ascii="Times New Roman" w:hAnsi="Times New Roman"/>
          <w:sz w:val="28"/>
          <w:szCs w:val="28"/>
        </w:rPr>
        <w:t xml:space="preserve"> в сумме </w:t>
      </w:r>
      <w:r w:rsidR="00663E64" w:rsidRPr="0044702B">
        <w:rPr>
          <w:rFonts w:ascii="Times New Roman" w:hAnsi="Times New Roman"/>
          <w:b/>
          <w:sz w:val="28"/>
          <w:szCs w:val="28"/>
        </w:rPr>
        <w:t xml:space="preserve">72 000 </w:t>
      </w:r>
      <w:r w:rsidR="00663E64">
        <w:rPr>
          <w:rFonts w:ascii="Times New Roman" w:hAnsi="Times New Roman"/>
          <w:sz w:val="28"/>
          <w:szCs w:val="28"/>
        </w:rPr>
        <w:t xml:space="preserve">рублей), договор б/№ от 28 февраля 2014 года (цена договора не указана, оплата по счет фактуре   </w:t>
      </w:r>
      <w:r w:rsidR="00663E64" w:rsidRPr="0044702B">
        <w:rPr>
          <w:rFonts w:ascii="Times New Roman" w:hAnsi="Times New Roman"/>
          <w:b/>
          <w:sz w:val="28"/>
          <w:szCs w:val="28"/>
        </w:rPr>
        <w:t xml:space="preserve">20 </w:t>
      </w:r>
      <w:r w:rsidR="0044702B" w:rsidRPr="0044702B">
        <w:rPr>
          <w:rFonts w:ascii="Times New Roman" w:hAnsi="Times New Roman"/>
          <w:b/>
          <w:sz w:val="28"/>
          <w:szCs w:val="28"/>
        </w:rPr>
        <w:t>0</w:t>
      </w:r>
      <w:r w:rsidR="00663E64" w:rsidRPr="0044702B">
        <w:rPr>
          <w:rFonts w:ascii="Times New Roman" w:hAnsi="Times New Roman"/>
          <w:b/>
          <w:sz w:val="28"/>
          <w:szCs w:val="28"/>
        </w:rPr>
        <w:t>00</w:t>
      </w:r>
      <w:r w:rsidR="00663E64">
        <w:rPr>
          <w:rFonts w:ascii="Times New Roman" w:hAnsi="Times New Roman"/>
          <w:sz w:val="28"/>
          <w:szCs w:val="28"/>
        </w:rPr>
        <w:t xml:space="preserve"> рублей) договор б/№ от 28 февраля 2014 года (цена договора не указана, оплата по счет фактуре   </w:t>
      </w:r>
      <w:r w:rsidR="00663E64" w:rsidRPr="0044702B">
        <w:rPr>
          <w:rFonts w:ascii="Times New Roman" w:hAnsi="Times New Roman"/>
          <w:b/>
          <w:sz w:val="28"/>
          <w:szCs w:val="28"/>
        </w:rPr>
        <w:t>20 400</w:t>
      </w:r>
      <w:proofErr w:type="gramEnd"/>
      <w:r w:rsidR="00663E64" w:rsidRPr="0044702B">
        <w:rPr>
          <w:rFonts w:ascii="Times New Roman" w:hAnsi="Times New Roman"/>
          <w:b/>
          <w:sz w:val="28"/>
          <w:szCs w:val="28"/>
        </w:rPr>
        <w:t xml:space="preserve"> </w:t>
      </w:r>
      <w:r w:rsidR="00663E64">
        <w:rPr>
          <w:rFonts w:ascii="Times New Roman" w:hAnsi="Times New Roman"/>
          <w:sz w:val="28"/>
          <w:szCs w:val="28"/>
        </w:rPr>
        <w:t xml:space="preserve">рублей), договор №49/2014 от 01 марта 2013 года на ремонт 126 метров теплотрассы (цена договора не указана, счет-фактура на сумму  </w:t>
      </w:r>
      <w:r w:rsidR="00663E64" w:rsidRPr="0044702B">
        <w:rPr>
          <w:rFonts w:ascii="Times New Roman" w:hAnsi="Times New Roman"/>
          <w:b/>
          <w:sz w:val="28"/>
          <w:szCs w:val="28"/>
        </w:rPr>
        <w:t>50</w:t>
      </w:r>
      <w:r w:rsidR="0044702B">
        <w:rPr>
          <w:rFonts w:ascii="Times New Roman" w:hAnsi="Times New Roman"/>
          <w:b/>
          <w:sz w:val="28"/>
          <w:szCs w:val="28"/>
        </w:rPr>
        <w:t xml:space="preserve"> </w:t>
      </w:r>
      <w:r w:rsidR="00663E64" w:rsidRPr="0044702B">
        <w:rPr>
          <w:rFonts w:ascii="Times New Roman" w:hAnsi="Times New Roman"/>
          <w:b/>
          <w:sz w:val="28"/>
          <w:szCs w:val="28"/>
        </w:rPr>
        <w:t>400</w:t>
      </w:r>
      <w:r w:rsidR="00663E64">
        <w:rPr>
          <w:rFonts w:ascii="Times New Roman" w:hAnsi="Times New Roman"/>
          <w:sz w:val="28"/>
          <w:szCs w:val="28"/>
        </w:rPr>
        <w:t xml:space="preserve"> рублей), итого </w:t>
      </w:r>
      <w:r w:rsidR="007B2D04">
        <w:rPr>
          <w:rFonts w:ascii="Times New Roman" w:hAnsi="Times New Roman"/>
          <w:sz w:val="28"/>
          <w:szCs w:val="28"/>
        </w:rPr>
        <w:t xml:space="preserve">без обоснования цены работ </w:t>
      </w:r>
      <w:r w:rsidR="00663E64">
        <w:rPr>
          <w:rFonts w:ascii="Times New Roman" w:hAnsi="Times New Roman"/>
          <w:sz w:val="28"/>
          <w:szCs w:val="28"/>
        </w:rPr>
        <w:t xml:space="preserve">оплачено по договорам ИП </w:t>
      </w:r>
      <w:proofErr w:type="spellStart"/>
      <w:r w:rsidR="00663E64">
        <w:rPr>
          <w:rFonts w:ascii="Times New Roman" w:hAnsi="Times New Roman"/>
          <w:sz w:val="28"/>
          <w:szCs w:val="28"/>
        </w:rPr>
        <w:t>Додоенко</w:t>
      </w:r>
      <w:proofErr w:type="spellEnd"/>
      <w:r w:rsidR="00663E64">
        <w:rPr>
          <w:rFonts w:ascii="Times New Roman" w:hAnsi="Times New Roman"/>
          <w:sz w:val="28"/>
          <w:szCs w:val="28"/>
        </w:rPr>
        <w:t xml:space="preserve"> </w:t>
      </w:r>
      <w:r w:rsidR="0044702B">
        <w:rPr>
          <w:rFonts w:ascii="Times New Roman" w:hAnsi="Times New Roman"/>
          <w:sz w:val="28"/>
          <w:szCs w:val="28"/>
        </w:rPr>
        <w:t xml:space="preserve">за работы одного вида (ремонт участков теплотрасс) </w:t>
      </w:r>
      <w:r w:rsidR="006A66E6">
        <w:rPr>
          <w:rFonts w:ascii="Times New Roman" w:hAnsi="Times New Roman"/>
          <w:sz w:val="28"/>
          <w:szCs w:val="28"/>
        </w:rPr>
        <w:t xml:space="preserve"> </w:t>
      </w:r>
      <w:r w:rsidR="0044702B" w:rsidRPr="007B2D04">
        <w:rPr>
          <w:rFonts w:ascii="Times New Roman" w:hAnsi="Times New Roman"/>
          <w:b/>
          <w:sz w:val="28"/>
          <w:szCs w:val="28"/>
        </w:rPr>
        <w:t>360 800 рублей.</w:t>
      </w:r>
    </w:p>
    <w:p w:rsidR="00CA543A" w:rsidRDefault="006A66E6" w:rsidP="00CA5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C3F28">
        <w:rPr>
          <w:rFonts w:ascii="Times New Roman" w:hAnsi="Times New Roman"/>
          <w:sz w:val="28"/>
          <w:szCs w:val="28"/>
        </w:rPr>
        <w:t xml:space="preserve"> В нарушение законодательства, не исполняются решения суда.</w:t>
      </w:r>
    </w:p>
    <w:p w:rsidR="00CA543A" w:rsidRDefault="00CA543A" w:rsidP="00CA5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26 сентября 2013 года </w:t>
      </w:r>
      <w:proofErr w:type="spellStart"/>
      <w:r>
        <w:rPr>
          <w:rFonts w:ascii="Times New Roman" w:hAnsi="Times New Roman"/>
          <w:sz w:val="28"/>
          <w:szCs w:val="28"/>
        </w:rPr>
        <w:t>Сковородинским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районным судом Амурской области  рассмотрено гражданское дело по исковому заявлению  исполняющего обязанности прокурора Сковородинского района в защиту неопределенного круга лиц – жителей города Сковородино к администрации города Сковородино об </w:t>
      </w:r>
      <w:proofErr w:type="spellStart"/>
      <w:r>
        <w:rPr>
          <w:rFonts w:ascii="Times New Roman" w:hAnsi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устранить нарушения законодательства в области дорожной деятельности. </w:t>
      </w:r>
      <w:proofErr w:type="gramStart"/>
      <w:r>
        <w:rPr>
          <w:rFonts w:ascii="Times New Roman" w:hAnsi="Times New Roman"/>
          <w:sz w:val="28"/>
          <w:szCs w:val="28"/>
        </w:rPr>
        <w:t>Суд обязал администрацию города Сковородино на перекрестках ул. Калинина – ул. Первомайская, ул. Лазо – ул. Комсомольская установить дорожные знаки 2.4 «Уступите дорогу», 3.27 «остановка запрещена», в районе привокзальной площади, по ул. Победы, 2А установить дорожные знаки 5.16 «Место остановки автобуса и (или) троллейбуса, 5.18 «Место стоянки легковых такси</w:t>
      </w:r>
      <w:r w:rsidR="001678AE">
        <w:rPr>
          <w:rFonts w:ascii="Times New Roman" w:hAnsi="Times New Roman"/>
          <w:sz w:val="28"/>
          <w:szCs w:val="28"/>
        </w:rPr>
        <w:t>» в соответствии с ГОСТ 52289-2004 в срок до 01 декабря 2013 года.</w:t>
      </w:r>
      <w:proofErr w:type="gramEnd"/>
      <w:r w:rsidR="001678AE">
        <w:rPr>
          <w:rFonts w:ascii="Times New Roman" w:hAnsi="Times New Roman"/>
          <w:sz w:val="28"/>
          <w:szCs w:val="28"/>
        </w:rPr>
        <w:t xml:space="preserve"> Указанным решением суда на администрацию города Сковородино также возложена обязанность в срок до 01 июля 2014 года </w:t>
      </w:r>
      <w:proofErr w:type="gramStart"/>
      <w:r w:rsidR="001678AE">
        <w:rPr>
          <w:rFonts w:ascii="Times New Roman" w:hAnsi="Times New Roman"/>
          <w:sz w:val="28"/>
          <w:szCs w:val="28"/>
        </w:rPr>
        <w:t>произвести</w:t>
      </w:r>
      <w:proofErr w:type="gramEnd"/>
      <w:r w:rsidR="001678AE">
        <w:rPr>
          <w:rFonts w:ascii="Times New Roman" w:hAnsi="Times New Roman"/>
          <w:sz w:val="28"/>
          <w:szCs w:val="28"/>
        </w:rPr>
        <w:t xml:space="preserve"> ремонт улиц  Сковородина, </w:t>
      </w:r>
      <w:proofErr w:type="spellStart"/>
      <w:r w:rsidR="001678AE">
        <w:rPr>
          <w:rFonts w:ascii="Times New Roman" w:hAnsi="Times New Roman"/>
          <w:sz w:val="28"/>
          <w:szCs w:val="28"/>
        </w:rPr>
        <w:t>Постышева</w:t>
      </w:r>
      <w:proofErr w:type="spellEnd"/>
      <w:r w:rsidR="001678AE">
        <w:rPr>
          <w:rFonts w:ascii="Times New Roman" w:hAnsi="Times New Roman"/>
          <w:sz w:val="28"/>
          <w:szCs w:val="28"/>
        </w:rPr>
        <w:t xml:space="preserve">, Советская, Лазо, Красная, Октябрьская, Калинина, Красноармейская, Комсомольская, Дзержинского, </w:t>
      </w:r>
      <w:proofErr w:type="spellStart"/>
      <w:r w:rsidR="001678AE">
        <w:rPr>
          <w:rFonts w:ascii="Times New Roman" w:hAnsi="Times New Roman"/>
          <w:sz w:val="28"/>
          <w:szCs w:val="28"/>
        </w:rPr>
        <w:t>Сурнина</w:t>
      </w:r>
      <w:proofErr w:type="spellEnd"/>
      <w:r w:rsidR="001678AE">
        <w:rPr>
          <w:rFonts w:ascii="Times New Roman" w:hAnsi="Times New Roman"/>
          <w:sz w:val="28"/>
          <w:szCs w:val="28"/>
        </w:rPr>
        <w:t>, пер. Зеленый, подъезд от а/</w:t>
      </w:r>
      <w:proofErr w:type="spellStart"/>
      <w:r w:rsidR="001678AE">
        <w:rPr>
          <w:rFonts w:ascii="Times New Roman" w:hAnsi="Times New Roman"/>
          <w:sz w:val="28"/>
          <w:szCs w:val="28"/>
        </w:rPr>
        <w:t>д</w:t>
      </w:r>
      <w:proofErr w:type="spellEnd"/>
      <w:r w:rsidR="001678AE">
        <w:rPr>
          <w:rFonts w:ascii="Times New Roman" w:hAnsi="Times New Roman"/>
          <w:sz w:val="28"/>
          <w:szCs w:val="28"/>
        </w:rPr>
        <w:t xml:space="preserve"> «Лена»</w:t>
      </w:r>
      <w:r w:rsidR="004B10F6">
        <w:rPr>
          <w:rFonts w:ascii="Times New Roman" w:hAnsi="Times New Roman"/>
          <w:sz w:val="28"/>
          <w:szCs w:val="28"/>
        </w:rPr>
        <w:t xml:space="preserve"> до</w:t>
      </w:r>
      <w:r w:rsidR="001678AE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1678AE">
        <w:rPr>
          <w:rFonts w:ascii="Times New Roman" w:hAnsi="Times New Roman"/>
          <w:sz w:val="28"/>
          <w:szCs w:val="28"/>
        </w:rPr>
        <w:t>Краснормейской</w:t>
      </w:r>
      <w:proofErr w:type="spellEnd"/>
      <w:r w:rsidR="001678AE">
        <w:rPr>
          <w:rFonts w:ascii="Times New Roman" w:hAnsi="Times New Roman"/>
          <w:sz w:val="28"/>
          <w:szCs w:val="28"/>
        </w:rPr>
        <w:t>, от улицы Победы до микрорайона 5 километр. Судебный а</w:t>
      </w:r>
      <w:proofErr w:type="gramStart"/>
      <w:r w:rsidR="001678AE">
        <w:rPr>
          <w:rFonts w:ascii="Times New Roman" w:hAnsi="Times New Roman"/>
          <w:sz w:val="28"/>
          <w:szCs w:val="28"/>
        </w:rPr>
        <w:t>кт вст</w:t>
      </w:r>
      <w:proofErr w:type="gramEnd"/>
      <w:r w:rsidR="001678AE">
        <w:rPr>
          <w:rFonts w:ascii="Times New Roman" w:hAnsi="Times New Roman"/>
          <w:sz w:val="28"/>
          <w:szCs w:val="28"/>
        </w:rPr>
        <w:t xml:space="preserve">упил в законную силу </w:t>
      </w:r>
      <w:r w:rsidR="004B10F6">
        <w:rPr>
          <w:rFonts w:ascii="Times New Roman" w:hAnsi="Times New Roman"/>
          <w:sz w:val="28"/>
          <w:szCs w:val="28"/>
        </w:rPr>
        <w:t xml:space="preserve"> 06.11.2013 г. </w:t>
      </w:r>
      <w:r w:rsidR="004B10F6" w:rsidRPr="00D52400">
        <w:rPr>
          <w:rFonts w:ascii="Times New Roman" w:hAnsi="Times New Roman"/>
          <w:b/>
          <w:sz w:val="28"/>
          <w:szCs w:val="28"/>
        </w:rPr>
        <w:t>До настоящего времени главой города Сковородино решение суда не исполнено.</w:t>
      </w:r>
    </w:p>
    <w:p w:rsidR="004B10F6" w:rsidRDefault="004B10F6" w:rsidP="00CA5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18 мая 2014 года в ходе </w:t>
      </w:r>
      <w:r w:rsidR="000667E8">
        <w:rPr>
          <w:rFonts w:ascii="Times New Roman" w:hAnsi="Times New Roman"/>
          <w:sz w:val="28"/>
          <w:szCs w:val="28"/>
        </w:rPr>
        <w:t xml:space="preserve">мероприятий по контролю за эксплуатационным состоянием дорожно-уличной сети города Сковородино был выявлен ряд недостатков по установке дорожных знаков,  составлены </w:t>
      </w:r>
      <w:r w:rsidR="00B67D39">
        <w:rPr>
          <w:rFonts w:ascii="Times New Roman" w:hAnsi="Times New Roman"/>
          <w:sz w:val="28"/>
          <w:szCs w:val="28"/>
        </w:rPr>
        <w:t xml:space="preserve">соответствующие </w:t>
      </w:r>
      <w:r w:rsidR="000667E8">
        <w:rPr>
          <w:rFonts w:ascii="Times New Roman" w:hAnsi="Times New Roman"/>
          <w:sz w:val="28"/>
          <w:szCs w:val="28"/>
        </w:rPr>
        <w:t>акты</w:t>
      </w:r>
      <w:r w:rsidR="00B67D39">
        <w:rPr>
          <w:rFonts w:ascii="Times New Roman" w:hAnsi="Times New Roman"/>
          <w:sz w:val="28"/>
          <w:szCs w:val="28"/>
        </w:rPr>
        <w:t>, на основании которых главе города Сковородино выданы предписания об устранении выявленных недостатков. 20 мая также в ходе контроля за эксплуатаци</w:t>
      </w:r>
      <w:r w:rsidR="007C6136">
        <w:rPr>
          <w:rFonts w:ascii="Times New Roman" w:hAnsi="Times New Roman"/>
          <w:sz w:val="28"/>
          <w:szCs w:val="28"/>
        </w:rPr>
        <w:t>онным состоянием дорожно-уличной сети по ул.</w:t>
      </w:r>
      <w:r w:rsidR="00EE3458">
        <w:rPr>
          <w:rFonts w:ascii="Times New Roman" w:hAnsi="Times New Roman"/>
          <w:sz w:val="28"/>
          <w:szCs w:val="28"/>
        </w:rPr>
        <w:t xml:space="preserve"> К</w:t>
      </w:r>
      <w:r w:rsidR="00987AFB">
        <w:rPr>
          <w:rFonts w:ascii="Times New Roman" w:hAnsi="Times New Roman"/>
          <w:sz w:val="28"/>
          <w:szCs w:val="28"/>
        </w:rPr>
        <w:t>расноармейской</w:t>
      </w:r>
      <w:r w:rsidR="0050268E">
        <w:rPr>
          <w:rFonts w:ascii="Times New Roman" w:hAnsi="Times New Roman"/>
          <w:sz w:val="28"/>
          <w:szCs w:val="28"/>
        </w:rPr>
        <w:t xml:space="preserve"> на участке </w:t>
      </w:r>
      <w:r w:rsidR="00701950">
        <w:rPr>
          <w:rFonts w:ascii="Times New Roman" w:hAnsi="Times New Roman"/>
          <w:sz w:val="28"/>
          <w:szCs w:val="28"/>
        </w:rPr>
        <w:t xml:space="preserve">от дома </w:t>
      </w:r>
      <w:r w:rsidR="00EE3458">
        <w:rPr>
          <w:rFonts w:ascii="Times New Roman" w:hAnsi="Times New Roman"/>
          <w:sz w:val="28"/>
          <w:szCs w:val="28"/>
        </w:rPr>
        <w:t>№ 21 до дома</w:t>
      </w:r>
      <w:proofErr w:type="gramEnd"/>
      <w:r w:rsidR="00EE3458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EE3458">
        <w:rPr>
          <w:rFonts w:ascii="Times New Roman" w:hAnsi="Times New Roman"/>
          <w:sz w:val="28"/>
          <w:szCs w:val="28"/>
        </w:rPr>
        <w:t xml:space="preserve">65 было выявлено, что на проезжей части дороги насыпаны кучи грунта, не обозначенные соответствующими знаками, </w:t>
      </w:r>
      <w:r w:rsidR="00EE3458">
        <w:rPr>
          <w:rFonts w:ascii="Times New Roman" w:hAnsi="Times New Roman"/>
          <w:sz w:val="28"/>
          <w:szCs w:val="28"/>
        </w:rPr>
        <w:lastRenderedPageBreak/>
        <w:t>направляющими и ограждаю</w:t>
      </w:r>
      <w:r w:rsidR="009228BF">
        <w:rPr>
          <w:rFonts w:ascii="Times New Roman" w:hAnsi="Times New Roman"/>
          <w:sz w:val="28"/>
          <w:szCs w:val="28"/>
        </w:rPr>
        <w:t>щими устройствами</w:t>
      </w:r>
      <w:r w:rsidR="008A37A5">
        <w:rPr>
          <w:rFonts w:ascii="Times New Roman" w:hAnsi="Times New Roman"/>
          <w:sz w:val="28"/>
          <w:szCs w:val="28"/>
        </w:rPr>
        <w:t>, чем нарушен п.14 ОП ПДД, согласно которого должностные и иные лица, ответственные за производство работ</w:t>
      </w:r>
      <w:r w:rsidR="00E35551">
        <w:rPr>
          <w:rFonts w:ascii="Times New Roman" w:hAnsi="Times New Roman"/>
          <w:sz w:val="28"/>
          <w:szCs w:val="28"/>
        </w:rPr>
        <w:t xml:space="preserve"> на дорогах, обязаны обеспечить безопасность движения в местах проведения работ.</w:t>
      </w:r>
      <w:proofErr w:type="gramEnd"/>
      <w:r w:rsidR="00E35551">
        <w:rPr>
          <w:rFonts w:ascii="Times New Roman" w:hAnsi="Times New Roman"/>
          <w:sz w:val="28"/>
          <w:szCs w:val="28"/>
        </w:rPr>
        <w:t xml:space="preserve"> Данные работы прои</w:t>
      </w:r>
      <w:r w:rsidR="00263183">
        <w:rPr>
          <w:rFonts w:ascii="Times New Roman" w:hAnsi="Times New Roman"/>
          <w:sz w:val="28"/>
          <w:szCs w:val="28"/>
        </w:rPr>
        <w:t>зводились на основании договора, заключ</w:t>
      </w:r>
      <w:r w:rsidR="00E35551">
        <w:rPr>
          <w:rFonts w:ascii="Times New Roman" w:hAnsi="Times New Roman"/>
          <w:sz w:val="28"/>
          <w:szCs w:val="28"/>
        </w:rPr>
        <w:t>енного главой города с ИП Шкуратовым.</w:t>
      </w:r>
      <w:r w:rsidR="00263183">
        <w:rPr>
          <w:rFonts w:ascii="Times New Roman" w:hAnsi="Times New Roman"/>
          <w:sz w:val="28"/>
          <w:szCs w:val="28"/>
        </w:rPr>
        <w:t xml:space="preserve"> По инициативе главы города, без согласований и проектов, грунтом отсыпалась</w:t>
      </w:r>
      <w:r w:rsidR="00D52400">
        <w:rPr>
          <w:rFonts w:ascii="Times New Roman" w:hAnsi="Times New Roman"/>
          <w:sz w:val="28"/>
          <w:szCs w:val="28"/>
        </w:rPr>
        <w:t xml:space="preserve"> эта дорога по ул. Красноармейская </w:t>
      </w:r>
      <w:r w:rsidR="00263183">
        <w:rPr>
          <w:rFonts w:ascii="Times New Roman" w:hAnsi="Times New Roman"/>
          <w:sz w:val="28"/>
          <w:szCs w:val="28"/>
        </w:rPr>
        <w:t xml:space="preserve">с асфальтовым покрытием, что </w:t>
      </w:r>
      <w:r w:rsidR="00D52400">
        <w:rPr>
          <w:rFonts w:ascii="Times New Roman" w:hAnsi="Times New Roman"/>
          <w:sz w:val="28"/>
          <w:szCs w:val="28"/>
        </w:rPr>
        <w:t xml:space="preserve">привело дорогу в еще более неудовлетворительное состояние и </w:t>
      </w:r>
      <w:r w:rsidR="00263183">
        <w:rPr>
          <w:rFonts w:ascii="Times New Roman" w:hAnsi="Times New Roman"/>
          <w:sz w:val="28"/>
          <w:szCs w:val="28"/>
        </w:rPr>
        <w:t>вызвало много</w:t>
      </w:r>
      <w:r w:rsidR="00D52400">
        <w:rPr>
          <w:rFonts w:ascii="Times New Roman" w:hAnsi="Times New Roman"/>
          <w:sz w:val="28"/>
          <w:szCs w:val="28"/>
        </w:rPr>
        <w:t>численные жалобы жителей города.</w:t>
      </w:r>
    </w:p>
    <w:p w:rsidR="00263183" w:rsidRDefault="00263183" w:rsidP="00CA5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 июня 2013 года </w:t>
      </w:r>
      <w:proofErr w:type="spellStart"/>
      <w:r>
        <w:rPr>
          <w:rFonts w:ascii="Times New Roman" w:hAnsi="Times New Roman"/>
          <w:sz w:val="28"/>
          <w:szCs w:val="28"/>
        </w:rPr>
        <w:t>Сковородинским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районным судом Амурской области рассмотрено гражданское дело по иску прокурора Сковородинского района в интересах неопределенного круга лиц – жителей города Сковородино об </w:t>
      </w:r>
      <w:proofErr w:type="spellStart"/>
      <w:r>
        <w:rPr>
          <w:rFonts w:ascii="Times New Roman" w:hAnsi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 специальной площадки для мусорных контейнеров,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ответствующей установленным правилам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Суд обязал администрацию города Сковородино организовать оборудование специальной площадки с бетонным или асфальтовым покрытием, ограниченную бордюром и зелеными насаждениями по периметру и имеющую подъездной путь для автотранспорта  на расстоянии не более 20 метров и не более 100 метров от контейнеров до жилых зданий, расположенных по ул. </w:t>
      </w:r>
      <w:r w:rsidR="00D65F4C">
        <w:rPr>
          <w:rFonts w:ascii="Times New Roman" w:hAnsi="Times New Roman"/>
          <w:sz w:val="28"/>
          <w:szCs w:val="28"/>
        </w:rPr>
        <w:t>красноармейская, д. № 3 и № 5.</w:t>
      </w:r>
      <w:proofErr w:type="gramEnd"/>
      <w:r w:rsidR="00D65F4C">
        <w:rPr>
          <w:rFonts w:ascii="Times New Roman" w:hAnsi="Times New Roman"/>
          <w:sz w:val="28"/>
          <w:szCs w:val="28"/>
        </w:rPr>
        <w:t xml:space="preserve"> </w:t>
      </w:r>
      <w:r w:rsidR="00D65F4C" w:rsidRPr="00D65F4C">
        <w:rPr>
          <w:rFonts w:ascii="Times New Roman" w:hAnsi="Times New Roman"/>
          <w:b/>
          <w:sz w:val="28"/>
          <w:szCs w:val="28"/>
        </w:rPr>
        <w:t>Р</w:t>
      </w:r>
      <w:r w:rsidRPr="00D65F4C">
        <w:rPr>
          <w:rFonts w:ascii="Times New Roman" w:hAnsi="Times New Roman"/>
          <w:b/>
          <w:sz w:val="28"/>
          <w:szCs w:val="28"/>
        </w:rPr>
        <w:t>ешение суда не исполнено, меры по исполнению решения суда главой города не приняты.</w:t>
      </w:r>
    </w:p>
    <w:p w:rsidR="00263183" w:rsidRDefault="00263183" w:rsidP="00CA5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22 августа 2013 года </w:t>
      </w:r>
      <w:proofErr w:type="spellStart"/>
      <w:r>
        <w:rPr>
          <w:rFonts w:ascii="Times New Roman" w:hAnsi="Times New Roman"/>
          <w:sz w:val="28"/>
          <w:szCs w:val="28"/>
        </w:rPr>
        <w:t>Сковородинским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районным судом рассмотрено гражданское дело по иску прокурора Сковородинского района в интересах неопределенного круга лиц – жителей города Сковородино об </w:t>
      </w:r>
      <w:proofErr w:type="spellStart"/>
      <w:r>
        <w:rPr>
          <w:rFonts w:ascii="Times New Roman" w:hAnsi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произвести устройство открытых водоотводящих устройств и дождевых канализаций. </w:t>
      </w:r>
      <w:proofErr w:type="gramStart"/>
      <w:r>
        <w:rPr>
          <w:rFonts w:ascii="Times New Roman" w:hAnsi="Times New Roman"/>
          <w:sz w:val="28"/>
          <w:szCs w:val="28"/>
        </w:rPr>
        <w:t>Суд обязал администрацию города Сковородино на ул. Сковородина, Трудовая, Сов</w:t>
      </w:r>
      <w:r w:rsidR="009932BB">
        <w:rPr>
          <w:rFonts w:ascii="Times New Roman" w:hAnsi="Times New Roman"/>
          <w:sz w:val="28"/>
          <w:szCs w:val="28"/>
        </w:rPr>
        <w:t>етская, Комсомольская, пер. Тае</w:t>
      </w:r>
      <w:r>
        <w:rPr>
          <w:rFonts w:ascii="Times New Roman" w:hAnsi="Times New Roman"/>
          <w:sz w:val="28"/>
          <w:szCs w:val="28"/>
        </w:rPr>
        <w:t>жный</w:t>
      </w:r>
      <w:r w:rsidR="009932BB">
        <w:rPr>
          <w:rFonts w:ascii="Times New Roman" w:hAnsi="Times New Roman"/>
          <w:sz w:val="28"/>
          <w:szCs w:val="28"/>
        </w:rPr>
        <w:t xml:space="preserve">, ул. Воровского, Лазо, Юбилейная, Набережная, Мухина, Октябрьская, Калинина, Партизанская произвести устройство открытых </w:t>
      </w:r>
      <w:r w:rsidR="008050CB">
        <w:rPr>
          <w:rFonts w:ascii="Times New Roman" w:hAnsi="Times New Roman"/>
          <w:sz w:val="28"/>
          <w:szCs w:val="28"/>
        </w:rPr>
        <w:t xml:space="preserve"> водоотводящих устройств с соответствующим согласованием с территориальными органами Федерального агентства водных ресурсов, Федеральной службы по гидрометеорологии и мониторингу окружающей среды, </w:t>
      </w:r>
      <w:proofErr w:type="spellStart"/>
      <w:r w:rsidR="008050C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8050CB">
        <w:rPr>
          <w:rFonts w:ascii="Times New Roman" w:hAnsi="Times New Roman"/>
          <w:sz w:val="28"/>
          <w:szCs w:val="28"/>
        </w:rPr>
        <w:t xml:space="preserve">,  и произвести устройство дождевых канализаций закрытого типа на ул. </w:t>
      </w:r>
      <w:proofErr w:type="spellStart"/>
      <w:r w:rsidR="008050CB">
        <w:rPr>
          <w:rFonts w:ascii="Times New Roman" w:hAnsi="Times New Roman"/>
          <w:sz w:val="28"/>
          <w:szCs w:val="28"/>
        </w:rPr>
        <w:t>Сурнина</w:t>
      </w:r>
      <w:proofErr w:type="spellEnd"/>
      <w:r w:rsidR="008050CB">
        <w:rPr>
          <w:rFonts w:ascii="Times New Roman" w:hAnsi="Times New Roman"/>
          <w:sz w:val="28"/>
          <w:szCs w:val="28"/>
        </w:rPr>
        <w:t>, Красноармейская, Победы, пер. Южный</w:t>
      </w:r>
      <w:proofErr w:type="gramEnd"/>
      <w:r w:rsidR="008050CB">
        <w:rPr>
          <w:rFonts w:ascii="Times New Roman" w:hAnsi="Times New Roman"/>
          <w:sz w:val="28"/>
          <w:szCs w:val="28"/>
        </w:rPr>
        <w:t xml:space="preserve">  в срок до 1 июня 2014 года.</w:t>
      </w:r>
      <w:r w:rsidR="008050CB" w:rsidRPr="00D65F4C">
        <w:rPr>
          <w:rFonts w:ascii="Times New Roman" w:hAnsi="Times New Roman"/>
          <w:b/>
          <w:sz w:val="28"/>
          <w:szCs w:val="28"/>
        </w:rPr>
        <w:t xml:space="preserve"> Судебный а</w:t>
      </w:r>
      <w:proofErr w:type="gramStart"/>
      <w:r w:rsidR="008050CB" w:rsidRPr="00D65F4C">
        <w:rPr>
          <w:rFonts w:ascii="Times New Roman" w:hAnsi="Times New Roman"/>
          <w:b/>
          <w:sz w:val="28"/>
          <w:szCs w:val="28"/>
        </w:rPr>
        <w:t>кт  вст</w:t>
      </w:r>
      <w:proofErr w:type="gramEnd"/>
      <w:r w:rsidR="008050CB" w:rsidRPr="00D65F4C">
        <w:rPr>
          <w:rFonts w:ascii="Times New Roman" w:hAnsi="Times New Roman"/>
          <w:b/>
          <w:sz w:val="28"/>
          <w:szCs w:val="28"/>
        </w:rPr>
        <w:t>упил в законную силу 24 сентября 2014 года. До настоящего времени решение суда не исполнено, мер по исполнению указанного решения главой города принято не было.</w:t>
      </w:r>
    </w:p>
    <w:p w:rsidR="008050CB" w:rsidRDefault="0072456B" w:rsidP="00CA5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ст. 6 Федерального конституционного закона от 31.12.1996 №1-ФКЗ «О судебной системе Российской Федерации», вступившие в законную силу судебные постановления федеральных судов, мировых судей и судов </w:t>
      </w:r>
      <w:r w:rsidR="005D200A">
        <w:rPr>
          <w:rFonts w:ascii="Times New Roman" w:hAnsi="Times New Roman"/>
          <w:sz w:val="28"/>
          <w:szCs w:val="28"/>
        </w:rPr>
        <w:t xml:space="preserve">субъектов </w:t>
      </w:r>
      <w:r w:rsidR="002C51F8">
        <w:rPr>
          <w:rFonts w:ascii="Times New Roman" w:hAnsi="Times New Roman"/>
          <w:sz w:val="28"/>
          <w:szCs w:val="28"/>
        </w:rPr>
        <w:t xml:space="preserve">Российской Федерации, а также их законные распоряжения, требования, поручения, вызовы и другие обращения являются обязательными для всех без исключения органов государственной власти, органов местного самоуправления, общественных объединений, должностных лиц, других </w:t>
      </w:r>
      <w:r w:rsidR="002C51F8">
        <w:rPr>
          <w:rFonts w:ascii="Times New Roman" w:hAnsi="Times New Roman"/>
          <w:sz w:val="28"/>
          <w:szCs w:val="28"/>
        </w:rPr>
        <w:lastRenderedPageBreak/>
        <w:t>физических</w:t>
      </w:r>
      <w:proofErr w:type="gramEnd"/>
      <w:r w:rsidR="002C51F8">
        <w:rPr>
          <w:rFonts w:ascii="Times New Roman" w:hAnsi="Times New Roman"/>
          <w:sz w:val="28"/>
          <w:szCs w:val="28"/>
        </w:rPr>
        <w:t xml:space="preserve"> и юридических лиц и подлежат неукоснительному исполнению на всей территории Российской Федерации. Аналогичные положения регламентированы в императивной норме, закрепленной в п.2 ст. 13 Гражданского процессуального кодекса РФ. При этом</w:t>
      </w:r>
      <w:proofErr w:type="gramStart"/>
      <w:r w:rsidR="002C51F8">
        <w:rPr>
          <w:rFonts w:ascii="Times New Roman" w:hAnsi="Times New Roman"/>
          <w:sz w:val="28"/>
          <w:szCs w:val="28"/>
        </w:rPr>
        <w:t>,</w:t>
      </w:r>
      <w:proofErr w:type="gramEnd"/>
      <w:r w:rsidR="002C51F8">
        <w:rPr>
          <w:rFonts w:ascii="Times New Roman" w:hAnsi="Times New Roman"/>
          <w:sz w:val="28"/>
          <w:szCs w:val="28"/>
        </w:rPr>
        <w:t xml:space="preserve"> в силу п.1 ст. 13 ГПК РФ, под «постановлениями» понимаются  все и каждая из разновидностей процессуальных документов судов, а именно: судебные приказы, решения суда, определения суда, постановления президиума надзорной инстанции. Таким образом, </w:t>
      </w:r>
      <w:r w:rsidR="001A669A">
        <w:rPr>
          <w:rFonts w:ascii="Times New Roman" w:hAnsi="Times New Roman"/>
          <w:sz w:val="28"/>
          <w:szCs w:val="28"/>
        </w:rPr>
        <w:t xml:space="preserve">допущены нарушения бюджетного законодательства; </w:t>
      </w:r>
      <w:r w:rsidR="002C51F8">
        <w:rPr>
          <w:rFonts w:ascii="Times New Roman" w:hAnsi="Times New Roman"/>
          <w:sz w:val="28"/>
          <w:szCs w:val="28"/>
        </w:rPr>
        <w:t>неисполнение главой города Сковородино  решений суда является грубым нарушением действующего законодательства и свидетельствует о неисполнении им в течение трех и более месяцев обязанностей по решению вопросов местного значения.</w:t>
      </w:r>
    </w:p>
    <w:p w:rsidR="00D52400" w:rsidRDefault="00D52400" w:rsidP="00CA5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00" w:rsidRDefault="001A669A" w:rsidP="001A6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«04» 06. </w:t>
      </w:r>
      <w:r w:rsidR="00D52400">
        <w:rPr>
          <w:rFonts w:ascii="Times New Roman" w:hAnsi="Times New Roman"/>
          <w:sz w:val="28"/>
          <w:szCs w:val="28"/>
        </w:rPr>
        <w:t xml:space="preserve">2014 г.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524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52400">
        <w:rPr>
          <w:rFonts w:ascii="Times New Roman" w:hAnsi="Times New Roman"/>
          <w:sz w:val="28"/>
          <w:szCs w:val="28"/>
        </w:rPr>
        <w:t>Депутаты Совета народных депутатов</w:t>
      </w:r>
    </w:p>
    <w:p w:rsidR="00D52400" w:rsidRDefault="00D52400" w:rsidP="001A6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1A669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города Сковородино:</w:t>
      </w:r>
    </w:p>
    <w:p w:rsidR="001A669A" w:rsidRDefault="001A669A" w:rsidP="001A6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Радионова</w:t>
      </w:r>
      <w:proofErr w:type="spellEnd"/>
    </w:p>
    <w:p w:rsidR="001A669A" w:rsidRDefault="001A669A" w:rsidP="001A6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М.А. Авксененко</w:t>
      </w:r>
    </w:p>
    <w:p w:rsidR="001A669A" w:rsidRDefault="001A669A" w:rsidP="001A6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Иванова</w:t>
      </w:r>
    </w:p>
    <w:p w:rsidR="001A669A" w:rsidRDefault="001A669A" w:rsidP="001A6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 Белослудцева</w:t>
      </w:r>
    </w:p>
    <w:p w:rsidR="001A669A" w:rsidRDefault="001A669A" w:rsidP="001A6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/>
          <w:sz w:val="28"/>
          <w:szCs w:val="28"/>
        </w:rPr>
        <w:t>Финогенов</w:t>
      </w:r>
      <w:proofErr w:type="spellEnd"/>
    </w:p>
    <w:p w:rsidR="001A669A" w:rsidRDefault="001A669A" w:rsidP="001A6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Е.И. Лихачев</w:t>
      </w:r>
    </w:p>
    <w:p w:rsidR="00D52400" w:rsidRDefault="00D52400" w:rsidP="001A6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4F4E34" w:rsidRDefault="00AA408F" w:rsidP="00CA5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51F88" w:rsidRPr="00E51F88" w:rsidRDefault="00E51F8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E51F88" w:rsidRPr="00E51F88" w:rsidSect="00D52400">
      <w:pgSz w:w="11900" w:h="16800"/>
      <w:pgMar w:top="993" w:right="800" w:bottom="1440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1FC"/>
    <w:rsid w:val="00040B6B"/>
    <w:rsid w:val="000667E8"/>
    <w:rsid w:val="000803DB"/>
    <w:rsid w:val="00086EF8"/>
    <w:rsid w:val="001509EB"/>
    <w:rsid w:val="001678AE"/>
    <w:rsid w:val="001A669A"/>
    <w:rsid w:val="001B352C"/>
    <w:rsid w:val="002618E4"/>
    <w:rsid w:val="00263183"/>
    <w:rsid w:val="00285520"/>
    <w:rsid w:val="002878A5"/>
    <w:rsid w:val="002B7F81"/>
    <w:rsid w:val="002C51F8"/>
    <w:rsid w:val="003715D2"/>
    <w:rsid w:val="003963B3"/>
    <w:rsid w:val="0044702B"/>
    <w:rsid w:val="00451260"/>
    <w:rsid w:val="00456E8F"/>
    <w:rsid w:val="004817A7"/>
    <w:rsid w:val="004B10F6"/>
    <w:rsid w:val="004F4E34"/>
    <w:rsid w:val="0050268E"/>
    <w:rsid w:val="005651FC"/>
    <w:rsid w:val="005D200A"/>
    <w:rsid w:val="005D4C7D"/>
    <w:rsid w:val="006168B7"/>
    <w:rsid w:val="00627B75"/>
    <w:rsid w:val="006400FA"/>
    <w:rsid w:val="00663E64"/>
    <w:rsid w:val="00664FA8"/>
    <w:rsid w:val="00671A51"/>
    <w:rsid w:val="00695F22"/>
    <w:rsid w:val="006A66E6"/>
    <w:rsid w:val="006D2AAA"/>
    <w:rsid w:val="00701950"/>
    <w:rsid w:val="0072456B"/>
    <w:rsid w:val="0073070F"/>
    <w:rsid w:val="00774F6C"/>
    <w:rsid w:val="007B2D04"/>
    <w:rsid w:val="007C6136"/>
    <w:rsid w:val="008050CB"/>
    <w:rsid w:val="00857A55"/>
    <w:rsid w:val="008A37A5"/>
    <w:rsid w:val="009228BF"/>
    <w:rsid w:val="0097159C"/>
    <w:rsid w:val="00987AFB"/>
    <w:rsid w:val="009932BB"/>
    <w:rsid w:val="009B40A8"/>
    <w:rsid w:val="00A57610"/>
    <w:rsid w:val="00AA408F"/>
    <w:rsid w:val="00AE49AC"/>
    <w:rsid w:val="00B15755"/>
    <w:rsid w:val="00B15F76"/>
    <w:rsid w:val="00B431D6"/>
    <w:rsid w:val="00B662E7"/>
    <w:rsid w:val="00B67D39"/>
    <w:rsid w:val="00B748A7"/>
    <w:rsid w:val="00B8103D"/>
    <w:rsid w:val="00C302CF"/>
    <w:rsid w:val="00C3444E"/>
    <w:rsid w:val="00C63BE4"/>
    <w:rsid w:val="00CA543A"/>
    <w:rsid w:val="00CC6EA1"/>
    <w:rsid w:val="00D32F7F"/>
    <w:rsid w:val="00D52400"/>
    <w:rsid w:val="00D65F4C"/>
    <w:rsid w:val="00DC3F28"/>
    <w:rsid w:val="00DF0EBA"/>
    <w:rsid w:val="00E35551"/>
    <w:rsid w:val="00E51F88"/>
    <w:rsid w:val="00E660EA"/>
    <w:rsid w:val="00EC3576"/>
    <w:rsid w:val="00EE3458"/>
    <w:rsid w:val="00F56B1D"/>
    <w:rsid w:val="00F91381"/>
    <w:rsid w:val="00F9495E"/>
    <w:rsid w:val="00FC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65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51FC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Цветовое выделение"/>
    <w:uiPriority w:val="99"/>
    <w:rsid w:val="00C3444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3444E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C3444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C3444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C344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4A9A-5A9F-4EB3-BBD6-51080A84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418</cp:revision>
  <dcterms:created xsi:type="dcterms:W3CDTF">2014-06-04T04:28:00Z</dcterms:created>
  <dcterms:modified xsi:type="dcterms:W3CDTF">2014-06-24T05:54:00Z</dcterms:modified>
</cp:coreProperties>
</file>